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B5" w:rsidRPr="00960602" w:rsidRDefault="004E46B5" w:rsidP="004E46B5">
      <w:pPr>
        <w:spacing w:after="0" w:line="240" w:lineRule="auto"/>
        <w:rPr>
          <w:rFonts w:ascii="Times New Roman" w:hAnsi="Times New Roman"/>
          <w:b/>
          <w:sz w:val="28"/>
          <w:szCs w:val="28"/>
        </w:rPr>
      </w:pPr>
      <w:r>
        <w:rPr>
          <w:rFonts w:ascii="Times New Roman" w:hAnsi="Times New Roman"/>
          <w:b/>
          <w:sz w:val="28"/>
          <w:szCs w:val="28"/>
        </w:rPr>
        <w:t xml:space="preserve">                                                      </w:t>
      </w:r>
      <w:r w:rsidRPr="00960602">
        <w:rPr>
          <w:rFonts w:ascii="Times New Roman" w:hAnsi="Times New Roman"/>
          <w:b/>
          <w:sz w:val="28"/>
          <w:szCs w:val="28"/>
        </w:rPr>
        <w:t>Администрация</w:t>
      </w:r>
    </w:p>
    <w:p w:rsidR="004E46B5" w:rsidRPr="00960602" w:rsidRDefault="004E46B5" w:rsidP="004E46B5">
      <w:pPr>
        <w:spacing w:after="0" w:line="240" w:lineRule="auto"/>
        <w:jc w:val="center"/>
        <w:rPr>
          <w:rFonts w:ascii="Times New Roman" w:hAnsi="Times New Roman"/>
          <w:b/>
          <w:sz w:val="28"/>
          <w:szCs w:val="28"/>
        </w:rPr>
      </w:pPr>
      <w:r w:rsidRPr="00960602">
        <w:rPr>
          <w:rFonts w:ascii="Times New Roman" w:hAnsi="Times New Roman"/>
          <w:b/>
          <w:sz w:val="28"/>
          <w:szCs w:val="28"/>
        </w:rPr>
        <w:t>Горноключевского городского поселения</w:t>
      </w:r>
    </w:p>
    <w:p w:rsidR="004E46B5" w:rsidRPr="00960602" w:rsidRDefault="004E46B5" w:rsidP="004E46B5">
      <w:pPr>
        <w:spacing w:after="0" w:line="240" w:lineRule="auto"/>
        <w:jc w:val="center"/>
        <w:rPr>
          <w:rFonts w:ascii="Times New Roman" w:hAnsi="Times New Roman"/>
          <w:b/>
          <w:sz w:val="28"/>
          <w:szCs w:val="28"/>
        </w:rPr>
      </w:pPr>
      <w:r w:rsidRPr="00960602">
        <w:rPr>
          <w:rFonts w:ascii="Times New Roman" w:hAnsi="Times New Roman"/>
          <w:b/>
          <w:sz w:val="28"/>
          <w:szCs w:val="28"/>
        </w:rPr>
        <w:t>Кировского муниципального района</w:t>
      </w:r>
    </w:p>
    <w:p w:rsidR="004E46B5" w:rsidRPr="00960602" w:rsidRDefault="004E46B5" w:rsidP="004E46B5">
      <w:pPr>
        <w:spacing w:after="0" w:line="240" w:lineRule="auto"/>
        <w:jc w:val="center"/>
        <w:rPr>
          <w:rFonts w:ascii="Times New Roman" w:hAnsi="Times New Roman"/>
          <w:b/>
          <w:sz w:val="28"/>
          <w:szCs w:val="28"/>
        </w:rPr>
      </w:pPr>
      <w:r w:rsidRPr="00960602">
        <w:rPr>
          <w:rFonts w:ascii="Times New Roman" w:hAnsi="Times New Roman"/>
          <w:b/>
          <w:sz w:val="28"/>
          <w:szCs w:val="28"/>
        </w:rPr>
        <w:t>Приморского края</w:t>
      </w:r>
    </w:p>
    <w:p w:rsidR="004E46B5" w:rsidRDefault="004E46B5" w:rsidP="004E46B5">
      <w:pPr>
        <w:spacing w:after="0" w:line="240" w:lineRule="auto"/>
        <w:jc w:val="center"/>
        <w:rPr>
          <w:rFonts w:ascii="Times New Roman" w:hAnsi="Times New Roman"/>
          <w:b/>
          <w:sz w:val="28"/>
          <w:szCs w:val="28"/>
        </w:rPr>
      </w:pPr>
    </w:p>
    <w:p w:rsidR="004E46B5" w:rsidRPr="00960602" w:rsidRDefault="004E46B5" w:rsidP="004E46B5">
      <w:pPr>
        <w:spacing w:after="0" w:line="240" w:lineRule="auto"/>
        <w:jc w:val="center"/>
        <w:rPr>
          <w:rFonts w:ascii="Times New Roman" w:hAnsi="Times New Roman"/>
          <w:b/>
          <w:sz w:val="28"/>
          <w:szCs w:val="28"/>
        </w:rPr>
      </w:pPr>
      <w:r w:rsidRPr="00960602">
        <w:rPr>
          <w:rFonts w:ascii="Times New Roman" w:hAnsi="Times New Roman"/>
          <w:b/>
          <w:sz w:val="28"/>
          <w:szCs w:val="28"/>
        </w:rPr>
        <w:t>Постановление</w:t>
      </w:r>
    </w:p>
    <w:p w:rsidR="004E46B5" w:rsidRDefault="004E46B5" w:rsidP="004E46B5">
      <w:pPr>
        <w:spacing w:after="0" w:line="240" w:lineRule="auto"/>
        <w:jc w:val="center"/>
        <w:rPr>
          <w:rFonts w:ascii="Times New Roman" w:hAnsi="Times New Roman"/>
          <w:sz w:val="28"/>
          <w:szCs w:val="28"/>
        </w:rPr>
      </w:pPr>
      <w:r>
        <w:rPr>
          <w:rFonts w:ascii="Times New Roman" w:hAnsi="Times New Roman"/>
          <w:sz w:val="28"/>
          <w:szCs w:val="28"/>
        </w:rPr>
        <w:t>26.12</w:t>
      </w:r>
      <w:r w:rsidRPr="00960602">
        <w:rPr>
          <w:rFonts w:ascii="Times New Roman" w:hAnsi="Times New Roman"/>
          <w:sz w:val="28"/>
          <w:szCs w:val="28"/>
        </w:rPr>
        <w:t>.2013г.</w:t>
      </w:r>
      <w:r w:rsidRPr="00960602">
        <w:rPr>
          <w:rFonts w:ascii="Times New Roman" w:hAnsi="Times New Roman"/>
          <w:b/>
          <w:sz w:val="28"/>
          <w:szCs w:val="28"/>
        </w:rPr>
        <w:t xml:space="preserve">              </w:t>
      </w:r>
      <w:r>
        <w:rPr>
          <w:rFonts w:ascii="Times New Roman" w:hAnsi="Times New Roman"/>
          <w:b/>
          <w:sz w:val="28"/>
          <w:szCs w:val="28"/>
        </w:rPr>
        <w:t xml:space="preserve">     </w:t>
      </w:r>
      <w:r w:rsidRPr="00960602">
        <w:rPr>
          <w:rFonts w:ascii="Times New Roman" w:hAnsi="Times New Roman"/>
          <w:b/>
          <w:sz w:val="28"/>
          <w:szCs w:val="28"/>
        </w:rPr>
        <w:t xml:space="preserve"> </w:t>
      </w:r>
      <w:r>
        <w:rPr>
          <w:rFonts w:ascii="Times New Roman" w:hAnsi="Times New Roman"/>
          <w:b/>
          <w:sz w:val="28"/>
          <w:szCs w:val="28"/>
        </w:rPr>
        <w:t xml:space="preserve">   </w:t>
      </w:r>
      <w:proofErr w:type="spellStart"/>
      <w:r w:rsidRPr="00960602">
        <w:rPr>
          <w:rFonts w:ascii="Times New Roman" w:hAnsi="Times New Roman"/>
        </w:rPr>
        <w:t>кп</w:t>
      </w:r>
      <w:proofErr w:type="spellEnd"/>
      <w:r w:rsidRPr="00960602">
        <w:rPr>
          <w:rFonts w:ascii="Times New Roman" w:hAnsi="Times New Roman"/>
        </w:rPr>
        <w:t>. Горные Ключи</w:t>
      </w:r>
      <w:r w:rsidRPr="00960602">
        <w:rPr>
          <w:rFonts w:ascii="Times New Roman" w:hAnsi="Times New Roman"/>
          <w:b/>
          <w:sz w:val="28"/>
          <w:szCs w:val="28"/>
        </w:rPr>
        <w:t xml:space="preserve">            </w:t>
      </w:r>
      <w:r w:rsidRPr="00960602">
        <w:rPr>
          <w:rFonts w:ascii="Times New Roman" w:hAnsi="Times New Roman"/>
          <w:sz w:val="28"/>
          <w:szCs w:val="28"/>
        </w:rPr>
        <w:t xml:space="preserve">                   № </w:t>
      </w:r>
      <w:r>
        <w:rPr>
          <w:rFonts w:ascii="Times New Roman" w:hAnsi="Times New Roman"/>
          <w:sz w:val="28"/>
          <w:szCs w:val="28"/>
        </w:rPr>
        <w:t>202</w:t>
      </w:r>
    </w:p>
    <w:p w:rsidR="004E46B5" w:rsidRPr="00960602" w:rsidRDefault="004E46B5" w:rsidP="004E46B5">
      <w:pPr>
        <w:spacing w:after="0" w:line="240" w:lineRule="auto"/>
        <w:jc w:val="center"/>
        <w:rPr>
          <w:rFonts w:ascii="Times New Roman" w:hAnsi="Times New Roman"/>
          <w:sz w:val="28"/>
          <w:szCs w:val="28"/>
        </w:rPr>
      </w:pPr>
    </w:p>
    <w:tbl>
      <w:tblPr>
        <w:tblW w:w="10008" w:type="dxa"/>
        <w:tblLook w:val="01E0"/>
      </w:tblPr>
      <w:tblGrid>
        <w:gridCol w:w="10008"/>
      </w:tblGrid>
      <w:tr w:rsidR="004E46B5" w:rsidRPr="0086782F" w:rsidTr="00C91A58">
        <w:tc>
          <w:tcPr>
            <w:tcW w:w="10008" w:type="dxa"/>
          </w:tcPr>
          <w:p w:rsidR="004E46B5" w:rsidRPr="0086782F" w:rsidRDefault="004E46B5" w:rsidP="00C91A58">
            <w:pPr>
              <w:jc w:val="both"/>
              <w:rPr>
                <w:rFonts w:ascii="Times New Roman" w:hAnsi="Times New Roman"/>
                <w:b/>
                <w:sz w:val="28"/>
                <w:szCs w:val="28"/>
              </w:rPr>
            </w:pPr>
            <w:r w:rsidRPr="0086782F">
              <w:rPr>
                <w:rFonts w:ascii="Times New Roman" w:eastAsia="Times New Roman" w:hAnsi="Times New Roman"/>
                <w:b/>
                <w:bCs/>
                <w:sz w:val="28"/>
                <w:szCs w:val="28"/>
                <w:lang w:eastAsia="ru-RU"/>
              </w:rPr>
              <w:t xml:space="preserve">Об утверждении </w:t>
            </w:r>
            <w:hyperlink w:anchor="Par36" w:history="1">
              <w:proofErr w:type="gramStart"/>
              <w:r w:rsidRPr="0086782F">
                <w:rPr>
                  <w:rFonts w:ascii="Times New Roman" w:hAnsi="Times New Roman"/>
                  <w:b/>
                  <w:sz w:val="28"/>
                  <w:szCs w:val="28"/>
                </w:rPr>
                <w:t>Порядк</w:t>
              </w:r>
            </w:hyperlink>
            <w:r w:rsidRPr="0086782F">
              <w:rPr>
                <w:rFonts w:ascii="Times New Roman" w:hAnsi="Times New Roman"/>
                <w:b/>
                <w:sz w:val="28"/>
                <w:szCs w:val="28"/>
              </w:rPr>
              <w:t>а</w:t>
            </w:r>
            <w:proofErr w:type="gramEnd"/>
            <w:r w:rsidRPr="0086782F">
              <w:rPr>
                <w:rFonts w:ascii="Times New Roman" w:hAnsi="Times New Roman"/>
                <w:b/>
                <w:sz w:val="28"/>
                <w:szCs w:val="28"/>
              </w:rPr>
              <w:t xml:space="preserve"> размещения сведений о доходах, расходах, об имуществе и обязательствах имущественного характера </w:t>
            </w:r>
            <w:r w:rsidRPr="0086782F">
              <w:rPr>
                <w:rFonts w:ascii="Times New Roman" w:eastAsia="Times New Roman" w:hAnsi="Times New Roman"/>
                <w:b/>
                <w:bCs/>
                <w:sz w:val="28"/>
                <w:szCs w:val="28"/>
                <w:lang w:eastAsia="ru-RU"/>
              </w:rPr>
              <w:t xml:space="preserve">муниципальных служащих администрации </w:t>
            </w:r>
            <w:r w:rsidRPr="0086782F">
              <w:rPr>
                <w:rFonts w:ascii="Times New Roman" w:eastAsia="Times New Roman" w:hAnsi="Times New Roman"/>
                <w:b/>
                <w:bCs/>
                <w:sz w:val="28"/>
                <w:szCs w:val="28"/>
                <w:lang w:eastAsia="ru-RU"/>
              </w:rPr>
              <w:softHyphen/>
              <w:t>Горноключевского городского поселения  и членов</w:t>
            </w:r>
            <w:r w:rsidRPr="0086782F">
              <w:rPr>
                <w:rFonts w:ascii="Times New Roman" w:hAnsi="Times New Roman"/>
                <w:b/>
                <w:sz w:val="28"/>
                <w:szCs w:val="28"/>
              </w:rPr>
              <w:t xml:space="preserve"> </w:t>
            </w:r>
            <w:r w:rsidRPr="0086782F">
              <w:rPr>
                <w:rFonts w:ascii="Times New Roman" w:eastAsia="Times New Roman" w:hAnsi="Times New Roman"/>
                <w:b/>
                <w:bCs/>
                <w:sz w:val="28"/>
                <w:szCs w:val="28"/>
                <w:lang w:eastAsia="ru-RU"/>
              </w:rPr>
              <w:t xml:space="preserve">их семей </w:t>
            </w:r>
            <w:r w:rsidRPr="0086782F">
              <w:rPr>
                <w:rFonts w:ascii="Times New Roman" w:hAnsi="Times New Roman"/>
                <w:b/>
                <w:sz w:val="28"/>
                <w:szCs w:val="28"/>
              </w:rPr>
              <w:t>в информационно-телекоммуникационной сети Интернет на официальном сайте администрации Горноключевского городского поселения и предоставления этих сведений средствам массовой  информации для опубликования</w:t>
            </w:r>
          </w:p>
        </w:tc>
      </w:tr>
    </w:tbl>
    <w:p w:rsidR="004E46B5" w:rsidRDefault="004E46B5" w:rsidP="004E46B5">
      <w:pPr>
        <w:spacing w:after="0" w:line="20" w:lineRule="atLeast"/>
        <w:jc w:val="both"/>
        <w:rPr>
          <w:rFonts w:ascii="Times New Roman" w:hAnsi="Times New Roman"/>
          <w:sz w:val="28"/>
          <w:szCs w:val="28"/>
        </w:rPr>
      </w:pPr>
    </w:p>
    <w:p w:rsidR="004E46B5" w:rsidRPr="00396766" w:rsidRDefault="004E46B5" w:rsidP="004E46B5">
      <w:pPr>
        <w:spacing w:after="0" w:line="20" w:lineRule="atLeast"/>
        <w:jc w:val="both"/>
        <w:rPr>
          <w:rFonts w:ascii="Times New Roman" w:hAnsi="Times New Roman"/>
          <w:sz w:val="24"/>
          <w:szCs w:val="24"/>
        </w:rPr>
      </w:pPr>
    </w:p>
    <w:p w:rsidR="004E46B5" w:rsidRDefault="004E46B5" w:rsidP="004E46B5">
      <w:pPr>
        <w:pStyle w:val="ConsPlusNormal"/>
        <w:jc w:val="both"/>
        <w:rPr>
          <w:rFonts w:ascii="Times New Roman" w:hAnsi="Times New Roman" w:cs="Times New Roman"/>
          <w:sz w:val="28"/>
          <w:szCs w:val="28"/>
        </w:rPr>
      </w:pPr>
      <w:r w:rsidRPr="00396766">
        <w:rPr>
          <w:rFonts w:ascii="Times New Roman" w:hAnsi="Times New Roman" w:cs="Times New Roman"/>
          <w:sz w:val="24"/>
          <w:szCs w:val="24"/>
        </w:rPr>
        <w:tab/>
      </w:r>
      <w:r w:rsidRPr="00456236">
        <w:rPr>
          <w:rFonts w:ascii="Times New Roman" w:hAnsi="Times New Roman" w:cs="Times New Roman"/>
          <w:sz w:val="28"/>
          <w:szCs w:val="28"/>
        </w:rPr>
        <w:t xml:space="preserve"> В соответствии с Фед</w:t>
      </w:r>
      <w:r>
        <w:rPr>
          <w:rFonts w:ascii="Times New Roman" w:hAnsi="Times New Roman" w:cs="Times New Roman"/>
          <w:sz w:val="28"/>
          <w:szCs w:val="28"/>
        </w:rPr>
        <w:t>еральным законом от 25.12.2008 № 273-ФЗ «</w:t>
      </w:r>
      <w:r w:rsidRPr="00456236">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456236">
        <w:rPr>
          <w:rFonts w:ascii="Times New Roman" w:hAnsi="Times New Roman" w:cs="Times New Roman"/>
          <w:sz w:val="28"/>
          <w:szCs w:val="28"/>
        </w:rPr>
        <w:t xml:space="preserve">, Федеральным </w:t>
      </w:r>
      <w:hyperlink r:id="rId4" w:history="1">
        <w:r w:rsidRPr="00456236">
          <w:rPr>
            <w:rFonts w:ascii="Times New Roman" w:hAnsi="Times New Roman" w:cs="Times New Roman"/>
            <w:sz w:val="28"/>
            <w:szCs w:val="28"/>
          </w:rPr>
          <w:t>законом</w:t>
        </w:r>
      </w:hyperlink>
      <w:r>
        <w:rPr>
          <w:rFonts w:ascii="Times New Roman" w:hAnsi="Times New Roman" w:cs="Times New Roman"/>
          <w:sz w:val="28"/>
          <w:szCs w:val="28"/>
        </w:rPr>
        <w:t xml:space="preserve"> от 03.12.2012 № 230-ФЗ «</w:t>
      </w:r>
      <w:r w:rsidRPr="00456236">
        <w:rPr>
          <w:rFonts w:ascii="Times New Roman" w:hAnsi="Times New Roman" w:cs="Times New Roman"/>
          <w:sz w:val="28"/>
          <w:szCs w:val="28"/>
        </w:rPr>
        <w:t xml:space="preserve">О </w:t>
      </w:r>
      <w:proofErr w:type="gramStart"/>
      <w:r w:rsidRPr="00456236">
        <w:rPr>
          <w:rFonts w:ascii="Times New Roman" w:hAnsi="Times New Roman" w:cs="Times New Roman"/>
          <w:sz w:val="28"/>
          <w:szCs w:val="28"/>
        </w:rPr>
        <w:t>контроле за</w:t>
      </w:r>
      <w:proofErr w:type="gramEnd"/>
      <w:r w:rsidRPr="00456236">
        <w:rPr>
          <w:rFonts w:ascii="Times New Roman" w:hAnsi="Times New Roman" w:cs="Times New Roman"/>
          <w:sz w:val="28"/>
          <w:szCs w:val="28"/>
        </w:rPr>
        <w:t xml:space="preserve"> соответствием расходов лиц, замещающих государственные должности, и ин</w:t>
      </w:r>
      <w:r>
        <w:rPr>
          <w:rFonts w:ascii="Times New Roman" w:hAnsi="Times New Roman" w:cs="Times New Roman"/>
          <w:sz w:val="28"/>
          <w:szCs w:val="28"/>
        </w:rPr>
        <w:t xml:space="preserve">ых лиц их доходам», </w:t>
      </w:r>
      <w:r w:rsidRPr="00456236">
        <w:rPr>
          <w:rFonts w:ascii="Times New Roman" w:hAnsi="Times New Roman" w:cs="Times New Roman"/>
          <w:sz w:val="28"/>
          <w:szCs w:val="28"/>
        </w:rPr>
        <w:t xml:space="preserve">Указом Президента Российской Федерации от 08.07.2013 № 613 «Вопросы противодействия коррупции»,  </w:t>
      </w:r>
    </w:p>
    <w:p w:rsidR="004E46B5" w:rsidRPr="00456236" w:rsidRDefault="004E46B5" w:rsidP="004E46B5">
      <w:pPr>
        <w:pStyle w:val="ConsPlusNormal"/>
        <w:jc w:val="both"/>
        <w:rPr>
          <w:rFonts w:ascii="Times New Roman" w:hAnsi="Times New Roman" w:cs="Times New Roman"/>
          <w:sz w:val="28"/>
          <w:szCs w:val="28"/>
        </w:rPr>
      </w:pPr>
    </w:p>
    <w:p w:rsidR="004E46B5" w:rsidRPr="001D12C2" w:rsidRDefault="004E46B5" w:rsidP="004E46B5">
      <w:pPr>
        <w:shd w:val="clear" w:color="auto" w:fill="FFFFFF"/>
        <w:jc w:val="both"/>
        <w:rPr>
          <w:rFonts w:ascii="Times New Roman" w:hAnsi="Times New Roman"/>
          <w:sz w:val="28"/>
          <w:szCs w:val="28"/>
        </w:rPr>
      </w:pPr>
      <w:r w:rsidRPr="001D12C2">
        <w:rPr>
          <w:rFonts w:ascii="Times New Roman" w:hAnsi="Times New Roman"/>
          <w:sz w:val="28"/>
          <w:szCs w:val="28"/>
        </w:rPr>
        <w:t>ПОСТАНОВЛЯЮ:</w:t>
      </w:r>
    </w:p>
    <w:p w:rsidR="004E46B5" w:rsidRPr="00456236" w:rsidRDefault="004E46B5" w:rsidP="004E46B5">
      <w:pPr>
        <w:pStyle w:val="ConsPlusNormal"/>
        <w:jc w:val="both"/>
        <w:rPr>
          <w:rFonts w:ascii="Times New Roman" w:hAnsi="Times New Roman" w:cs="Times New Roman"/>
          <w:sz w:val="28"/>
          <w:szCs w:val="28"/>
        </w:rPr>
      </w:pPr>
      <w:r w:rsidRPr="00456236">
        <w:rPr>
          <w:rFonts w:ascii="Times New Roman" w:hAnsi="Times New Roman" w:cs="Times New Roman"/>
          <w:sz w:val="28"/>
          <w:szCs w:val="28"/>
        </w:rPr>
        <w:tab/>
        <w:t xml:space="preserve">1. </w:t>
      </w:r>
      <w:r w:rsidRPr="00456236">
        <w:rPr>
          <w:rFonts w:ascii="Times New Roman" w:eastAsia="Times New Roman" w:hAnsi="Times New Roman" w:cs="Times New Roman"/>
          <w:bCs/>
          <w:sz w:val="28"/>
          <w:szCs w:val="28"/>
          <w:lang w:eastAsia="ru-RU"/>
        </w:rPr>
        <w:t xml:space="preserve">Утвердить </w:t>
      </w:r>
      <w:hyperlink w:anchor="Par36" w:history="1">
        <w:r w:rsidRPr="00456236">
          <w:rPr>
            <w:rFonts w:ascii="Times New Roman" w:hAnsi="Times New Roman" w:cs="Times New Roman"/>
            <w:sz w:val="28"/>
            <w:szCs w:val="28"/>
          </w:rPr>
          <w:t>Порядок</w:t>
        </w:r>
      </w:hyperlink>
      <w:r w:rsidRPr="00456236">
        <w:rPr>
          <w:rFonts w:ascii="Times New Roman" w:hAnsi="Times New Roman" w:cs="Times New Roman"/>
          <w:sz w:val="28"/>
          <w:szCs w:val="28"/>
        </w:rPr>
        <w:t xml:space="preserve"> размещения сведений о доходах, расходах, об имуществе и обязательствах имущественного характера </w:t>
      </w:r>
      <w:r w:rsidRPr="00456236">
        <w:rPr>
          <w:rFonts w:ascii="Times New Roman" w:eastAsia="Times New Roman" w:hAnsi="Times New Roman" w:cs="Times New Roman"/>
          <w:bCs/>
          <w:sz w:val="28"/>
          <w:szCs w:val="28"/>
          <w:lang w:eastAsia="ru-RU"/>
        </w:rPr>
        <w:t>муниципальных служащих админист</w:t>
      </w:r>
      <w:r>
        <w:rPr>
          <w:rFonts w:ascii="Times New Roman" w:eastAsia="Times New Roman" w:hAnsi="Times New Roman" w:cs="Times New Roman"/>
          <w:bCs/>
          <w:sz w:val="28"/>
          <w:szCs w:val="28"/>
          <w:lang w:eastAsia="ru-RU"/>
        </w:rPr>
        <w:t>рации</w:t>
      </w:r>
      <w:r w:rsidRPr="00456236">
        <w:rPr>
          <w:rFonts w:ascii="Times New Roman" w:eastAsia="Times New Roman" w:hAnsi="Times New Roman" w:cs="Times New Roman"/>
          <w:bCs/>
          <w:sz w:val="28"/>
          <w:szCs w:val="28"/>
          <w:lang w:eastAsia="ru-RU"/>
        </w:rPr>
        <w:softHyphen/>
      </w:r>
      <w:r>
        <w:rPr>
          <w:rFonts w:ascii="Times New Roman" w:eastAsia="Times New Roman" w:hAnsi="Times New Roman" w:cs="Times New Roman"/>
          <w:bCs/>
          <w:sz w:val="28"/>
          <w:szCs w:val="28"/>
          <w:lang w:eastAsia="ru-RU"/>
        </w:rPr>
        <w:t xml:space="preserve"> Горноключевского городского поселения</w:t>
      </w:r>
      <w:r w:rsidRPr="00456236">
        <w:rPr>
          <w:rFonts w:ascii="Times New Roman" w:eastAsia="Times New Roman" w:hAnsi="Times New Roman" w:cs="Times New Roman"/>
          <w:bCs/>
          <w:sz w:val="28"/>
          <w:szCs w:val="28"/>
          <w:lang w:eastAsia="ru-RU"/>
        </w:rPr>
        <w:t xml:space="preserve"> и членов их семей </w:t>
      </w:r>
      <w:r w:rsidRPr="00456236">
        <w:rPr>
          <w:rFonts w:ascii="Times New Roman" w:hAnsi="Times New Roman" w:cs="Times New Roman"/>
          <w:sz w:val="28"/>
          <w:szCs w:val="28"/>
        </w:rPr>
        <w:t xml:space="preserve">в информационно-телекоммуникационной сети Интернет на официальном </w:t>
      </w:r>
      <w:r>
        <w:rPr>
          <w:rFonts w:ascii="Times New Roman" w:hAnsi="Times New Roman" w:cs="Times New Roman"/>
          <w:sz w:val="28"/>
          <w:szCs w:val="28"/>
        </w:rPr>
        <w:t xml:space="preserve">сайте администрации Горноключевского городского поселения </w:t>
      </w:r>
      <w:r w:rsidRPr="00456236">
        <w:rPr>
          <w:rFonts w:ascii="Times New Roman" w:hAnsi="Times New Roman" w:cs="Times New Roman"/>
          <w:sz w:val="28"/>
          <w:szCs w:val="28"/>
        </w:rPr>
        <w:t>и предоставления этих сведений средствам массовой информации для опублик</w:t>
      </w:r>
      <w:r w:rsidRPr="00456236">
        <w:rPr>
          <w:rFonts w:ascii="Times New Roman" w:hAnsi="Times New Roman" w:cs="Times New Roman"/>
          <w:sz w:val="28"/>
          <w:szCs w:val="28"/>
        </w:rPr>
        <w:t>о</w:t>
      </w:r>
      <w:r w:rsidRPr="00456236">
        <w:rPr>
          <w:rFonts w:ascii="Times New Roman" w:hAnsi="Times New Roman" w:cs="Times New Roman"/>
          <w:sz w:val="28"/>
          <w:szCs w:val="28"/>
        </w:rPr>
        <w:t>вания (приложение).</w:t>
      </w:r>
    </w:p>
    <w:p w:rsidR="004E46B5" w:rsidRDefault="004E46B5" w:rsidP="004E46B5">
      <w:pPr>
        <w:spacing w:after="0" w:line="240" w:lineRule="auto"/>
        <w:jc w:val="both"/>
        <w:rPr>
          <w:rFonts w:ascii="Times New Roman" w:hAnsi="Times New Roman"/>
          <w:sz w:val="28"/>
          <w:szCs w:val="28"/>
          <w:lang w:eastAsia="ru-RU"/>
        </w:rPr>
      </w:pPr>
      <w:r w:rsidRPr="00456236">
        <w:rPr>
          <w:rFonts w:ascii="Times New Roman" w:hAnsi="Times New Roman"/>
          <w:sz w:val="28"/>
          <w:szCs w:val="28"/>
        </w:rPr>
        <w:tab/>
        <w:t>2.</w:t>
      </w:r>
      <w:r w:rsidRPr="00456236">
        <w:rPr>
          <w:rFonts w:ascii="Times New Roman" w:hAnsi="Times New Roman"/>
          <w:sz w:val="28"/>
          <w:szCs w:val="28"/>
          <w:lang w:eastAsia="ru-RU"/>
        </w:rPr>
        <w:t xml:space="preserve"> </w:t>
      </w:r>
      <w:proofErr w:type="gramStart"/>
      <w:r w:rsidRPr="00456236">
        <w:rPr>
          <w:rFonts w:ascii="Times New Roman" w:hAnsi="Times New Roman"/>
          <w:sz w:val="28"/>
          <w:szCs w:val="28"/>
          <w:lang w:eastAsia="ru-RU"/>
        </w:rPr>
        <w:t>Контроль за</w:t>
      </w:r>
      <w:proofErr w:type="gramEnd"/>
      <w:r w:rsidRPr="00456236">
        <w:rPr>
          <w:rFonts w:ascii="Times New Roman" w:hAnsi="Times New Roman"/>
          <w:sz w:val="28"/>
          <w:szCs w:val="28"/>
          <w:lang w:eastAsia="ru-RU"/>
        </w:rPr>
        <w:t xml:space="preserve"> исполнением</w:t>
      </w:r>
      <w:r>
        <w:rPr>
          <w:rFonts w:ascii="Times New Roman" w:hAnsi="Times New Roman"/>
          <w:sz w:val="28"/>
          <w:szCs w:val="28"/>
          <w:lang w:eastAsia="ru-RU"/>
        </w:rPr>
        <w:t xml:space="preserve"> настоящего постановления возложить на главного специалиста по кадрам и делопроизводству администрации Горноключевского городского поселения Е.С. </w:t>
      </w:r>
      <w:proofErr w:type="spellStart"/>
      <w:r>
        <w:rPr>
          <w:rFonts w:ascii="Times New Roman" w:hAnsi="Times New Roman"/>
          <w:sz w:val="28"/>
          <w:szCs w:val="28"/>
          <w:lang w:eastAsia="ru-RU"/>
        </w:rPr>
        <w:t>Вашкевич</w:t>
      </w:r>
      <w:proofErr w:type="spellEnd"/>
      <w:r w:rsidRPr="00456236">
        <w:rPr>
          <w:rFonts w:ascii="Times New Roman" w:hAnsi="Times New Roman"/>
          <w:sz w:val="28"/>
          <w:szCs w:val="28"/>
          <w:lang w:eastAsia="ru-RU"/>
        </w:rPr>
        <w:t>.</w:t>
      </w:r>
    </w:p>
    <w:p w:rsidR="004E46B5" w:rsidRDefault="004E46B5" w:rsidP="004E46B5">
      <w:pPr>
        <w:jc w:val="both"/>
        <w:rPr>
          <w:rFonts w:ascii="Times New Roman" w:hAnsi="Times New Roman"/>
          <w:sz w:val="28"/>
          <w:szCs w:val="28"/>
        </w:rPr>
      </w:pPr>
    </w:p>
    <w:p w:rsidR="004E46B5" w:rsidRDefault="004E46B5" w:rsidP="004E46B5">
      <w:pPr>
        <w:spacing w:after="0" w:line="240" w:lineRule="auto"/>
        <w:jc w:val="both"/>
        <w:rPr>
          <w:rFonts w:ascii="Times New Roman" w:hAnsi="Times New Roman"/>
          <w:sz w:val="28"/>
          <w:szCs w:val="28"/>
        </w:rPr>
      </w:pPr>
      <w:r w:rsidRPr="00456236">
        <w:rPr>
          <w:rFonts w:ascii="Times New Roman" w:hAnsi="Times New Roman"/>
          <w:sz w:val="28"/>
          <w:szCs w:val="28"/>
        </w:rPr>
        <w:t>Глава администрации</w:t>
      </w:r>
    </w:p>
    <w:p w:rsidR="004E46B5" w:rsidRPr="00097543" w:rsidRDefault="004E46B5" w:rsidP="004E46B5">
      <w:pPr>
        <w:spacing w:after="0" w:line="240" w:lineRule="auto"/>
        <w:jc w:val="both"/>
        <w:rPr>
          <w:rFonts w:ascii="Times New Roman" w:hAnsi="Times New Roman"/>
          <w:sz w:val="28"/>
          <w:szCs w:val="28"/>
        </w:rPr>
      </w:pPr>
      <w:r>
        <w:rPr>
          <w:rFonts w:ascii="Times New Roman" w:hAnsi="Times New Roman"/>
          <w:sz w:val="28"/>
          <w:szCs w:val="28"/>
        </w:rPr>
        <w:t xml:space="preserve">Горноключевского городского поселения </w:t>
      </w:r>
      <w:r w:rsidRPr="00456236">
        <w:rPr>
          <w:rFonts w:ascii="Times New Roman" w:hAnsi="Times New Roman"/>
          <w:sz w:val="28"/>
          <w:szCs w:val="28"/>
        </w:rPr>
        <w:tab/>
      </w:r>
      <w:r>
        <w:rPr>
          <w:rFonts w:ascii="Times New Roman" w:hAnsi="Times New Roman"/>
          <w:sz w:val="28"/>
          <w:szCs w:val="28"/>
        </w:rPr>
        <w:t xml:space="preserve">                           В.У. Хасанов</w:t>
      </w:r>
      <w:r w:rsidRPr="00456236">
        <w:rPr>
          <w:rFonts w:ascii="Times New Roman" w:hAnsi="Times New Roman"/>
          <w:sz w:val="28"/>
          <w:szCs w:val="28"/>
        </w:rPr>
        <w:tab/>
      </w:r>
      <w:r w:rsidRPr="00456236">
        <w:rPr>
          <w:rFonts w:ascii="Times New Roman" w:hAnsi="Times New Roman"/>
          <w:sz w:val="28"/>
          <w:szCs w:val="28"/>
        </w:rPr>
        <w:tab/>
      </w:r>
      <w:r w:rsidRPr="00456236">
        <w:rPr>
          <w:rFonts w:ascii="Times New Roman" w:hAnsi="Times New Roman"/>
          <w:sz w:val="28"/>
          <w:szCs w:val="28"/>
        </w:rPr>
        <w:tab/>
      </w:r>
      <w:r w:rsidRPr="00456236">
        <w:rPr>
          <w:rFonts w:ascii="Times New Roman" w:hAnsi="Times New Roman"/>
          <w:sz w:val="28"/>
          <w:szCs w:val="28"/>
        </w:rPr>
        <w:tab/>
      </w:r>
      <w:r>
        <w:rPr>
          <w:rFonts w:ascii="Times New Roman" w:hAnsi="Times New Roman"/>
          <w:sz w:val="28"/>
          <w:szCs w:val="28"/>
        </w:rPr>
        <w:t xml:space="preserve">                         </w:t>
      </w:r>
      <w:r w:rsidRPr="00456236">
        <w:rPr>
          <w:rFonts w:ascii="Times New Roman" w:hAnsi="Times New Roman"/>
          <w:sz w:val="28"/>
          <w:szCs w:val="28"/>
        </w:rPr>
        <w:tab/>
      </w:r>
    </w:p>
    <w:p w:rsidR="004E46B5" w:rsidRDefault="004E46B5" w:rsidP="004E46B5">
      <w:pPr>
        <w:spacing w:after="0" w:line="240" w:lineRule="auto"/>
        <w:ind w:left="5245"/>
        <w:jc w:val="both"/>
        <w:rPr>
          <w:rFonts w:ascii="Times New Roman" w:eastAsia="Times New Roman" w:hAnsi="Times New Roman"/>
          <w:sz w:val="24"/>
          <w:szCs w:val="24"/>
          <w:lang w:eastAsia="ru-RU"/>
        </w:rPr>
      </w:pPr>
    </w:p>
    <w:p w:rsidR="004E46B5" w:rsidRDefault="004E46B5" w:rsidP="004E46B5">
      <w:pPr>
        <w:spacing w:after="0" w:line="240" w:lineRule="auto"/>
        <w:ind w:left="5245"/>
        <w:jc w:val="both"/>
        <w:rPr>
          <w:rFonts w:ascii="Times New Roman" w:eastAsia="Times New Roman" w:hAnsi="Times New Roman"/>
          <w:sz w:val="24"/>
          <w:szCs w:val="24"/>
          <w:lang w:eastAsia="ru-RU"/>
        </w:rPr>
      </w:pPr>
    </w:p>
    <w:p w:rsidR="004E46B5" w:rsidRDefault="004E46B5" w:rsidP="004E46B5">
      <w:pPr>
        <w:spacing w:after="0" w:line="240" w:lineRule="auto"/>
        <w:ind w:left="5245"/>
        <w:jc w:val="both"/>
        <w:rPr>
          <w:rFonts w:ascii="Times New Roman" w:eastAsia="Times New Roman" w:hAnsi="Times New Roman"/>
          <w:sz w:val="24"/>
          <w:szCs w:val="24"/>
          <w:lang w:eastAsia="ru-RU"/>
        </w:rPr>
      </w:pPr>
    </w:p>
    <w:p w:rsidR="004E46B5" w:rsidRDefault="004E46B5" w:rsidP="004E46B5">
      <w:pPr>
        <w:spacing w:after="0" w:line="240" w:lineRule="auto"/>
        <w:ind w:left="5245"/>
        <w:jc w:val="both"/>
        <w:rPr>
          <w:rFonts w:ascii="Times New Roman" w:eastAsia="Times New Roman" w:hAnsi="Times New Roman"/>
          <w:sz w:val="24"/>
          <w:szCs w:val="24"/>
          <w:lang w:eastAsia="ru-RU"/>
        </w:rPr>
      </w:pPr>
    </w:p>
    <w:p w:rsidR="004E46B5" w:rsidRDefault="004E46B5" w:rsidP="004E46B5">
      <w:pPr>
        <w:spacing w:after="0" w:line="240" w:lineRule="auto"/>
        <w:ind w:left="5245"/>
        <w:jc w:val="both"/>
        <w:rPr>
          <w:rFonts w:ascii="Times New Roman" w:eastAsia="Times New Roman" w:hAnsi="Times New Roman"/>
          <w:sz w:val="24"/>
          <w:szCs w:val="24"/>
          <w:lang w:eastAsia="ru-RU"/>
        </w:rPr>
      </w:pPr>
    </w:p>
    <w:p w:rsidR="004E46B5" w:rsidRPr="00396766" w:rsidRDefault="004E46B5" w:rsidP="004E46B5">
      <w:pPr>
        <w:spacing w:after="0" w:line="240" w:lineRule="auto"/>
        <w:ind w:left="524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r w:rsidRPr="00396766">
        <w:rPr>
          <w:rFonts w:ascii="Times New Roman" w:eastAsia="Times New Roman" w:hAnsi="Times New Roman"/>
          <w:sz w:val="24"/>
          <w:szCs w:val="24"/>
          <w:lang w:eastAsia="ru-RU"/>
        </w:rPr>
        <w:lastRenderedPageBreak/>
        <w:t>Приложение</w:t>
      </w:r>
    </w:p>
    <w:p w:rsidR="004E46B5" w:rsidRDefault="004E46B5" w:rsidP="004E46B5">
      <w:pPr>
        <w:spacing w:after="0" w:line="240" w:lineRule="auto"/>
        <w:ind w:left="5245"/>
        <w:jc w:val="both"/>
        <w:rPr>
          <w:rFonts w:ascii="Times New Roman" w:eastAsia="Times New Roman" w:hAnsi="Times New Roman"/>
          <w:sz w:val="24"/>
          <w:szCs w:val="24"/>
          <w:lang w:eastAsia="ru-RU"/>
        </w:rPr>
      </w:pPr>
      <w:r w:rsidRPr="00396766">
        <w:rPr>
          <w:rFonts w:ascii="Times New Roman" w:eastAsia="Times New Roman" w:hAnsi="Times New Roman"/>
          <w:sz w:val="24"/>
          <w:szCs w:val="24"/>
          <w:lang w:eastAsia="ru-RU"/>
        </w:rPr>
        <w:t xml:space="preserve">к постановлению администрации </w:t>
      </w:r>
    </w:p>
    <w:p w:rsidR="004E46B5" w:rsidRDefault="004E46B5" w:rsidP="004E46B5">
      <w:pPr>
        <w:spacing w:after="0" w:line="240" w:lineRule="auto"/>
        <w:ind w:left="524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Горноключевского городского поселения</w:t>
      </w:r>
    </w:p>
    <w:p w:rsidR="004E46B5" w:rsidRPr="00396766" w:rsidRDefault="004E46B5" w:rsidP="004E46B5">
      <w:pPr>
        <w:spacing w:after="0" w:line="240" w:lineRule="auto"/>
        <w:ind w:left="5245"/>
        <w:jc w:val="both"/>
        <w:rPr>
          <w:rFonts w:ascii="Times New Roman" w:eastAsia="Times New Roman" w:hAnsi="Times New Roman"/>
          <w:sz w:val="24"/>
          <w:szCs w:val="24"/>
          <w:lang w:eastAsia="ru-RU"/>
        </w:rPr>
      </w:pPr>
      <w:r w:rsidRPr="00396766">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26.12.2013г.</w:t>
      </w:r>
      <w:r w:rsidRPr="003967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202</w:t>
      </w:r>
    </w:p>
    <w:p w:rsidR="004E46B5" w:rsidRPr="00396766" w:rsidRDefault="004E46B5" w:rsidP="004E46B5">
      <w:pPr>
        <w:spacing w:after="0"/>
        <w:jc w:val="both"/>
        <w:rPr>
          <w:rFonts w:ascii="Times New Roman" w:hAnsi="Times New Roman"/>
          <w:sz w:val="24"/>
          <w:szCs w:val="24"/>
        </w:rPr>
      </w:pPr>
    </w:p>
    <w:p w:rsidR="004E46B5" w:rsidRPr="00F12C0F" w:rsidRDefault="004E46B5" w:rsidP="004E46B5">
      <w:pPr>
        <w:spacing w:after="0" w:line="240" w:lineRule="auto"/>
        <w:jc w:val="center"/>
        <w:rPr>
          <w:rFonts w:ascii="Times New Roman" w:hAnsi="Times New Roman"/>
          <w:b/>
          <w:sz w:val="28"/>
          <w:szCs w:val="28"/>
        </w:rPr>
      </w:pPr>
      <w:r w:rsidRPr="00F12C0F">
        <w:rPr>
          <w:rFonts w:ascii="Times New Roman" w:hAnsi="Times New Roman"/>
          <w:b/>
          <w:sz w:val="28"/>
          <w:szCs w:val="28"/>
        </w:rPr>
        <w:fldChar w:fldCharType="begin"/>
      </w:r>
      <w:r w:rsidRPr="00F12C0F">
        <w:rPr>
          <w:rFonts w:ascii="Times New Roman" w:hAnsi="Times New Roman"/>
          <w:b/>
          <w:sz w:val="28"/>
          <w:szCs w:val="28"/>
        </w:rPr>
        <w:instrText>HYPERLINK \l "Par36"</w:instrText>
      </w:r>
      <w:r w:rsidRPr="00F12C0F">
        <w:rPr>
          <w:rFonts w:ascii="Times New Roman" w:hAnsi="Times New Roman"/>
          <w:b/>
          <w:sz w:val="28"/>
          <w:szCs w:val="28"/>
        </w:rPr>
        <w:fldChar w:fldCharType="separate"/>
      </w:r>
      <w:r w:rsidRPr="00F12C0F">
        <w:rPr>
          <w:rFonts w:ascii="Times New Roman" w:hAnsi="Times New Roman"/>
          <w:b/>
          <w:sz w:val="28"/>
          <w:szCs w:val="28"/>
        </w:rPr>
        <w:t>Порядок</w:t>
      </w:r>
      <w:r w:rsidRPr="00F12C0F">
        <w:rPr>
          <w:rFonts w:ascii="Times New Roman" w:hAnsi="Times New Roman"/>
          <w:b/>
          <w:sz w:val="28"/>
          <w:szCs w:val="28"/>
        </w:rPr>
        <w:fldChar w:fldCharType="end"/>
      </w:r>
    </w:p>
    <w:p w:rsidR="004E46B5" w:rsidRPr="00F12C0F" w:rsidRDefault="004E46B5" w:rsidP="004E46B5">
      <w:pPr>
        <w:spacing w:after="0" w:line="240" w:lineRule="auto"/>
        <w:jc w:val="center"/>
        <w:rPr>
          <w:rFonts w:ascii="Times New Roman" w:hAnsi="Times New Roman"/>
          <w:b/>
          <w:sz w:val="28"/>
          <w:szCs w:val="28"/>
        </w:rPr>
      </w:pPr>
      <w:r w:rsidRPr="00F12C0F">
        <w:rPr>
          <w:rFonts w:ascii="Times New Roman" w:hAnsi="Times New Roman"/>
          <w:b/>
          <w:sz w:val="28"/>
          <w:szCs w:val="28"/>
        </w:rPr>
        <w:t>размещения сведений о доходах, расходах, об имуществе и обязательствах</w:t>
      </w:r>
    </w:p>
    <w:p w:rsidR="004E46B5" w:rsidRPr="00F12C0F" w:rsidRDefault="004E46B5" w:rsidP="004E46B5">
      <w:pPr>
        <w:spacing w:after="0" w:line="240" w:lineRule="auto"/>
        <w:jc w:val="center"/>
        <w:rPr>
          <w:rFonts w:ascii="Times New Roman" w:eastAsia="Times New Roman" w:hAnsi="Times New Roman"/>
          <w:b/>
          <w:bCs/>
          <w:sz w:val="28"/>
          <w:szCs w:val="28"/>
          <w:lang w:eastAsia="ru-RU"/>
        </w:rPr>
      </w:pPr>
      <w:r w:rsidRPr="00F12C0F">
        <w:rPr>
          <w:rFonts w:ascii="Times New Roman" w:hAnsi="Times New Roman"/>
          <w:b/>
          <w:sz w:val="28"/>
          <w:szCs w:val="28"/>
        </w:rPr>
        <w:t xml:space="preserve">имущественного характера </w:t>
      </w:r>
      <w:r w:rsidRPr="00F12C0F">
        <w:rPr>
          <w:rFonts w:ascii="Times New Roman" w:eastAsia="Times New Roman" w:hAnsi="Times New Roman"/>
          <w:b/>
          <w:bCs/>
          <w:sz w:val="28"/>
          <w:szCs w:val="28"/>
          <w:lang w:eastAsia="ru-RU"/>
        </w:rPr>
        <w:t xml:space="preserve">муниципальных служащих администрации </w:t>
      </w:r>
    </w:p>
    <w:p w:rsidR="004E46B5" w:rsidRPr="00F12C0F" w:rsidRDefault="004E46B5" w:rsidP="004E46B5">
      <w:pPr>
        <w:spacing w:after="0" w:line="240" w:lineRule="auto"/>
        <w:jc w:val="center"/>
        <w:rPr>
          <w:rFonts w:ascii="Times New Roman" w:eastAsia="Times New Roman" w:hAnsi="Times New Roman"/>
          <w:b/>
          <w:bCs/>
          <w:sz w:val="28"/>
          <w:szCs w:val="28"/>
          <w:lang w:eastAsia="ru-RU"/>
        </w:rPr>
      </w:pPr>
      <w:r w:rsidRPr="00F12C0F">
        <w:rPr>
          <w:rFonts w:ascii="Times New Roman" w:eastAsia="Times New Roman" w:hAnsi="Times New Roman"/>
          <w:b/>
          <w:bCs/>
          <w:sz w:val="28"/>
          <w:szCs w:val="28"/>
          <w:lang w:eastAsia="ru-RU"/>
        </w:rPr>
        <w:softHyphen/>
      </w:r>
      <w:r>
        <w:rPr>
          <w:rFonts w:ascii="Times New Roman" w:eastAsia="Times New Roman" w:hAnsi="Times New Roman"/>
          <w:b/>
          <w:bCs/>
          <w:sz w:val="28"/>
          <w:szCs w:val="28"/>
          <w:lang w:eastAsia="ru-RU"/>
        </w:rPr>
        <w:t>Горноключевского городского поселения</w:t>
      </w:r>
      <w:r w:rsidRPr="00F12C0F">
        <w:rPr>
          <w:rFonts w:ascii="Times New Roman" w:eastAsia="Times New Roman" w:hAnsi="Times New Roman"/>
          <w:b/>
          <w:bCs/>
          <w:sz w:val="28"/>
          <w:szCs w:val="28"/>
          <w:lang w:eastAsia="ru-RU"/>
        </w:rPr>
        <w:t xml:space="preserve"> и членов их семей </w:t>
      </w:r>
      <w:r w:rsidRPr="00F12C0F">
        <w:rPr>
          <w:rFonts w:ascii="Times New Roman" w:hAnsi="Times New Roman"/>
          <w:b/>
          <w:sz w:val="28"/>
          <w:szCs w:val="28"/>
        </w:rPr>
        <w:t>в информационно-телекоммуникационной сети Интернет на официальном</w:t>
      </w:r>
      <w:r w:rsidRPr="00F12C0F">
        <w:rPr>
          <w:rFonts w:ascii="Times New Roman" w:eastAsia="Times New Roman" w:hAnsi="Times New Roman"/>
          <w:b/>
          <w:bCs/>
          <w:sz w:val="28"/>
          <w:szCs w:val="28"/>
          <w:lang w:eastAsia="ru-RU"/>
        </w:rPr>
        <w:t xml:space="preserve"> </w:t>
      </w:r>
      <w:r w:rsidRPr="00F12C0F">
        <w:rPr>
          <w:rFonts w:ascii="Times New Roman" w:hAnsi="Times New Roman"/>
          <w:b/>
          <w:sz w:val="28"/>
          <w:szCs w:val="28"/>
        </w:rPr>
        <w:t xml:space="preserve">сайте администрации </w:t>
      </w:r>
      <w:r>
        <w:rPr>
          <w:rFonts w:ascii="Times New Roman" w:hAnsi="Times New Roman"/>
          <w:b/>
          <w:sz w:val="28"/>
          <w:szCs w:val="28"/>
        </w:rPr>
        <w:t xml:space="preserve">Горноключевского городского </w:t>
      </w:r>
      <w:r w:rsidRPr="00F12C0F">
        <w:rPr>
          <w:rFonts w:ascii="Times New Roman" w:hAnsi="Times New Roman"/>
          <w:b/>
          <w:sz w:val="28"/>
          <w:szCs w:val="28"/>
        </w:rPr>
        <w:t>поселения и предоставления этих</w:t>
      </w:r>
      <w:r>
        <w:rPr>
          <w:rFonts w:ascii="Times New Roman" w:eastAsia="Times New Roman" w:hAnsi="Times New Roman"/>
          <w:b/>
          <w:bCs/>
          <w:sz w:val="28"/>
          <w:szCs w:val="28"/>
          <w:lang w:eastAsia="ru-RU"/>
        </w:rPr>
        <w:t xml:space="preserve"> </w:t>
      </w:r>
      <w:r w:rsidRPr="00F12C0F">
        <w:rPr>
          <w:rFonts w:ascii="Times New Roman" w:hAnsi="Times New Roman"/>
          <w:b/>
          <w:sz w:val="28"/>
          <w:szCs w:val="28"/>
        </w:rPr>
        <w:t>сведений средствам массовой информации для опубликования</w:t>
      </w:r>
    </w:p>
    <w:p w:rsidR="004E46B5" w:rsidRPr="00396766" w:rsidRDefault="004E46B5" w:rsidP="004E46B5">
      <w:pPr>
        <w:pStyle w:val="ConsPlusNormal"/>
        <w:jc w:val="center"/>
        <w:rPr>
          <w:rFonts w:ascii="Times New Roman" w:hAnsi="Times New Roman" w:cs="Times New Roman"/>
          <w:sz w:val="24"/>
          <w:szCs w:val="24"/>
        </w:rPr>
      </w:pPr>
    </w:p>
    <w:p w:rsidR="004E46B5" w:rsidRPr="00396766" w:rsidRDefault="004E46B5" w:rsidP="004E46B5">
      <w:pPr>
        <w:pStyle w:val="ConsPlusNormal"/>
        <w:ind w:firstLine="540"/>
        <w:jc w:val="both"/>
        <w:rPr>
          <w:rFonts w:ascii="Times New Roman" w:hAnsi="Times New Roman" w:cs="Times New Roman"/>
          <w:sz w:val="24"/>
          <w:szCs w:val="24"/>
        </w:rPr>
      </w:pPr>
    </w:p>
    <w:p w:rsidR="004E46B5" w:rsidRPr="0089259F" w:rsidRDefault="004E46B5" w:rsidP="004E46B5">
      <w:pPr>
        <w:pStyle w:val="ConsPlusNormal"/>
        <w:jc w:val="both"/>
        <w:rPr>
          <w:rFonts w:ascii="Times New Roman" w:hAnsi="Times New Roman" w:cs="Times New Roman"/>
          <w:sz w:val="28"/>
          <w:szCs w:val="28"/>
        </w:rPr>
      </w:pPr>
      <w:r w:rsidRPr="00396766">
        <w:rPr>
          <w:rFonts w:ascii="Times New Roman" w:hAnsi="Times New Roman" w:cs="Times New Roman"/>
          <w:sz w:val="24"/>
          <w:szCs w:val="24"/>
        </w:rPr>
        <w:tab/>
      </w:r>
      <w:r w:rsidRPr="0089259F">
        <w:rPr>
          <w:rFonts w:ascii="Times New Roman" w:hAnsi="Times New Roman" w:cs="Times New Roman"/>
          <w:sz w:val="28"/>
          <w:szCs w:val="28"/>
        </w:rPr>
        <w:t>1</w:t>
      </w:r>
      <w:r w:rsidRPr="0089259F">
        <w:rPr>
          <w:rFonts w:ascii="Times New Roman" w:eastAsia="Times New Roman" w:hAnsi="Times New Roman" w:cs="Times New Roman"/>
          <w:sz w:val="28"/>
          <w:szCs w:val="28"/>
          <w:lang w:eastAsia="ru-RU"/>
        </w:rPr>
        <w:t>. Настоящий Порядок разработан</w:t>
      </w:r>
      <w:r w:rsidRPr="0089259F">
        <w:rPr>
          <w:rFonts w:ascii="Times New Roman" w:hAnsi="Times New Roman" w:cs="Times New Roman"/>
          <w:sz w:val="28"/>
          <w:szCs w:val="28"/>
        </w:rPr>
        <w:t xml:space="preserve"> в соответствии с</w:t>
      </w:r>
      <w:r>
        <w:rPr>
          <w:rFonts w:ascii="Times New Roman" w:hAnsi="Times New Roman" w:cs="Times New Roman"/>
          <w:sz w:val="28"/>
          <w:szCs w:val="28"/>
        </w:rPr>
        <w:t xml:space="preserve"> </w:t>
      </w:r>
      <w:r w:rsidRPr="00456236">
        <w:rPr>
          <w:rFonts w:ascii="Times New Roman" w:hAnsi="Times New Roman" w:cs="Times New Roman"/>
          <w:sz w:val="28"/>
          <w:szCs w:val="28"/>
        </w:rPr>
        <w:t>Фед</w:t>
      </w:r>
      <w:r>
        <w:rPr>
          <w:rFonts w:ascii="Times New Roman" w:hAnsi="Times New Roman" w:cs="Times New Roman"/>
          <w:sz w:val="28"/>
          <w:szCs w:val="28"/>
        </w:rPr>
        <w:t>еральным законом от 25.12.2008 № 273-ФЗ «</w:t>
      </w:r>
      <w:r w:rsidRPr="00456236">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456236">
        <w:rPr>
          <w:rFonts w:ascii="Times New Roman" w:hAnsi="Times New Roman" w:cs="Times New Roman"/>
          <w:sz w:val="28"/>
          <w:szCs w:val="28"/>
        </w:rPr>
        <w:t xml:space="preserve">, Федеральным </w:t>
      </w:r>
      <w:hyperlink r:id="rId5" w:history="1">
        <w:r w:rsidRPr="00456236">
          <w:rPr>
            <w:rFonts w:ascii="Times New Roman" w:hAnsi="Times New Roman" w:cs="Times New Roman"/>
            <w:sz w:val="28"/>
            <w:szCs w:val="28"/>
          </w:rPr>
          <w:t>законом</w:t>
        </w:r>
      </w:hyperlink>
      <w:r>
        <w:rPr>
          <w:rFonts w:ascii="Times New Roman" w:hAnsi="Times New Roman" w:cs="Times New Roman"/>
          <w:sz w:val="28"/>
          <w:szCs w:val="28"/>
        </w:rPr>
        <w:t xml:space="preserve"> от 03.12.2012 № 230-ФЗ «</w:t>
      </w:r>
      <w:r w:rsidRPr="00456236">
        <w:rPr>
          <w:rFonts w:ascii="Times New Roman" w:hAnsi="Times New Roman" w:cs="Times New Roman"/>
          <w:sz w:val="28"/>
          <w:szCs w:val="28"/>
        </w:rPr>
        <w:t xml:space="preserve">О </w:t>
      </w:r>
      <w:proofErr w:type="gramStart"/>
      <w:r w:rsidRPr="00456236">
        <w:rPr>
          <w:rFonts w:ascii="Times New Roman" w:hAnsi="Times New Roman" w:cs="Times New Roman"/>
          <w:sz w:val="28"/>
          <w:szCs w:val="28"/>
        </w:rPr>
        <w:t>контроле за</w:t>
      </w:r>
      <w:proofErr w:type="gramEnd"/>
      <w:r w:rsidRPr="00456236">
        <w:rPr>
          <w:rFonts w:ascii="Times New Roman" w:hAnsi="Times New Roman" w:cs="Times New Roman"/>
          <w:sz w:val="28"/>
          <w:szCs w:val="28"/>
        </w:rPr>
        <w:t xml:space="preserve"> соответствием расходов лиц, замещающих государственные должности, и ин</w:t>
      </w:r>
      <w:r>
        <w:rPr>
          <w:rFonts w:ascii="Times New Roman" w:hAnsi="Times New Roman" w:cs="Times New Roman"/>
          <w:sz w:val="28"/>
          <w:szCs w:val="28"/>
        </w:rPr>
        <w:t xml:space="preserve">ых лиц их доходам», </w:t>
      </w:r>
      <w:r w:rsidRPr="00456236">
        <w:rPr>
          <w:rFonts w:ascii="Times New Roman" w:hAnsi="Times New Roman" w:cs="Times New Roman"/>
          <w:sz w:val="28"/>
          <w:szCs w:val="28"/>
        </w:rPr>
        <w:t>Указом Президента Российской Федерации от 08.07.2013 № 613 «Вопросы противодействия коррупции</w:t>
      </w:r>
      <w:r w:rsidRPr="0089259F">
        <w:rPr>
          <w:rFonts w:ascii="Times New Roman" w:hAnsi="Times New Roman" w:cs="Times New Roman"/>
          <w:sz w:val="28"/>
          <w:szCs w:val="28"/>
        </w:rPr>
        <w:t>»</w:t>
      </w:r>
      <w:r>
        <w:rPr>
          <w:rFonts w:ascii="Times New Roman" w:hAnsi="Times New Roman" w:cs="Times New Roman"/>
          <w:sz w:val="28"/>
          <w:szCs w:val="28"/>
        </w:rPr>
        <w:t>.</w:t>
      </w:r>
      <w:r w:rsidRPr="0089259F">
        <w:rPr>
          <w:rFonts w:ascii="Times New Roman" w:hAnsi="Times New Roman" w:cs="Times New Roman"/>
          <w:sz w:val="28"/>
          <w:szCs w:val="28"/>
        </w:rPr>
        <w:t xml:space="preserve"> </w:t>
      </w:r>
    </w:p>
    <w:p w:rsidR="004E46B5" w:rsidRPr="0089259F" w:rsidRDefault="004E46B5" w:rsidP="004E46B5">
      <w:pPr>
        <w:pStyle w:val="ConsPlusNormal"/>
        <w:ind w:firstLine="540"/>
        <w:jc w:val="both"/>
        <w:rPr>
          <w:rFonts w:ascii="Times New Roman" w:hAnsi="Times New Roman" w:cs="Times New Roman"/>
          <w:sz w:val="28"/>
          <w:szCs w:val="28"/>
        </w:rPr>
      </w:pPr>
      <w:r w:rsidRPr="0089259F">
        <w:rPr>
          <w:rFonts w:ascii="Times New Roman" w:hAnsi="Times New Roman" w:cs="Times New Roman"/>
          <w:sz w:val="28"/>
          <w:szCs w:val="28"/>
        </w:rPr>
        <w:t xml:space="preserve">2. </w:t>
      </w:r>
      <w:proofErr w:type="gramStart"/>
      <w:r w:rsidRPr="0089259F">
        <w:rPr>
          <w:rFonts w:ascii="Times New Roman" w:hAnsi="Times New Roman" w:cs="Times New Roman"/>
          <w:sz w:val="28"/>
          <w:szCs w:val="28"/>
        </w:rPr>
        <w:t xml:space="preserve">Настоящим Порядком устанавливаются обязанности </w:t>
      </w:r>
      <w:r>
        <w:rPr>
          <w:rFonts w:ascii="Times New Roman" w:hAnsi="Times New Roman" w:cs="Times New Roman"/>
          <w:sz w:val="28"/>
          <w:szCs w:val="28"/>
        </w:rPr>
        <w:t xml:space="preserve"> специалиста по кадрам и делопроизводству </w:t>
      </w:r>
      <w:r w:rsidRPr="0089259F">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Горноключевского городского поселения </w:t>
      </w:r>
      <w:r w:rsidRPr="0089259F">
        <w:rPr>
          <w:rFonts w:ascii="Times New Roman" w:hAnsi="Times New Roman" w:cs="Times New Roman"/>
          <w:sz w:val="28"/>
          <w:szCs w:val="28"/>
        </w:rPr>
        <w:t xml:space="preserve"> по размещению сведений о доходах, расходах, об имуществе и обяз</w:t>
      </w:r>
      <w:r w:rsidRPr="0089259F">
        <w:rPr>
          <w:rFonts w:ascii="Times New Roman" w:hAnsi="Times New Roman" w:cs="Times New Roman"/>
          <w:sz w:val="28"/>
          <w:szCs w:val="28"/>
        </w:rPr>
        <w:t>а</w:t>
      </w:r>
      <w:r w:rsidRPr="0089259F">
        <w:rPr>
          <w:rFonts w:ascii="Times New Roman" w:hAnsi="Times New Roman" w:cs="Times New Roman"/>
          <w:sz w:val="28"/>
          <w:szCs w:val="28"/>
        </w:rPr>
        <w:t xml:space="preserve">тельствах имущественного характера </w:t>
      </w:r>
      <w:r w:rsidRPr="0089259F">
        <w:rPr>
          <w:rFonts w:ascii="Times New Roman" w:eastAsia="Times New Roman" w:hAnsi="Times New Roman" w:cs="Times New Roman"/>
          <w:bCs/>
          <w:sz w:val="28"/>
          <w:szCs w:val="28"/>
          <w:lang w:eastAsia="ru-RU"/>
        </w:rPr>
        <w:t xml:space="preserve">муниципальных служащих администрации </w:t>
      </w:r>
      <w:r w:rsidRPr="0089259F">
        <w:rPr>
          <w:rFonts w:ascii="Times New Roman" w:hAnsi="Times New Roman" w:cs="Times New Roman"/>
          <w:sz w:val="28"/>
          <w:szCs w:val="28"/>
        </w:rPr>
        <w:t xml:space="preserve"> </w:t>
      </w:r>
      <w:r>
        <w:rPr>
          <w:rFonts w:ascii="Times New Roman" w:hAnsi="Times New Roman" w:cs="Times New Roman"/>
          <w:sz w:val="28"/>
          <w:szCs w:val="28"/>
        </w:rPr>
        <w:t>Горноключевского городского поселения</w:t>
      </w:r>
      <w:r w:rsidRPr="0089259F">
        <w:rPr>
          <w:rFonts w:ascii="Times New Roman" w:hAnsi="Times New Roman" w:cs="Times New Roman"/>
          <w:sz w:val="28"/>
          <w:szCs w:val="28"/>
        </w:rPr>
        <w:t xml:space="preserve"> (д</w:t>
      </w:r>
      <w:r>
        <w:rPr>
          <w:rFonts w:ascii="Times New Roman" w:hAnsi="Times New Roman" w:cs="Times New Roman"/>
          <w:sz w:val="28"/>
          <w:szCs w:val="28"/>
        </w:rPr>
        <w:t xml:space="preserve">алее - муниципальные служащие) </w:t>
      </w:r>
      <w:r w:rsidRPr="0089259F">
        <w:rPr>
          <w:rFonts w:ascii="Times New Roman" w:hAnsi="Times New Roman" w:cs="Times New Roman"/>
          <w:sz w:val="28"/>
          <w:szCs w:val="28"/>
        </w:rPr>
        <w:t>и членов их семей (далее - сведения о доходах, об имуществе и обязательс</w:t>
      </w:r>
      <w:r w:rsidRPr="0089259F">
        <w:rPr>
          <w:rFonts w:ascii="Times New Roman" w:hAnsi="Times New Roman" w:cs="Times New Roman"/>
          <w:sz w:val="28"/>
          <w:szCs w:val="28"/>
        </w:rPr>
        <w:t>т</w:t>
      </w:r>
      <w:r w:rsidRPr="0089259F">
        <w:rPr>
          <w:rFonts w:ascii="Times New Roman" w:hAnsi="Times New Roman" w:cs="Times New Roman"/>
          <w:sz w:val="28"/>
          <w:szCs w:val="28"/>
        </w:rPr>
        <w:t xml:space="preserve">вах имущественного характера) в информационно-телекоммуникационной сети Интернет на официальном </w:t>
      </w:r>
      <w:r>
        <w:rPr>
          <w:rFonts w:ascii="Times New Roman" w:hAnsi="Times New Roman" w:cs="Times New Roman"/>
          <w:sz w:val="28"/>
          <w:szCs w:val="28"/>
        </w:rPr>
        <w:t>сайте</w:t>
      </w:r>
      <w:r w:rsidRPr="0089259F">
        <w:rPr>
          <w:rFonts w:ascii="Times New Roman" w:hAnsi="Times New Roman" w:cs="Times New Roman"/>
          <w:sz w:val="28"/>
          <w:szCs w:val="28"/>
        </w:rPr>
        <w:t xml:space="preserve"> администрации </w:t>
      </w:r>
      <w:r>
        <w:rPr>
          <w:rFonts w:ascii="Times New Roman" w:hAnsi="Times New Roman" w:cs="Times New Roman"/>
          <w:sz w:val="28"/>
          <w:szCs w:val="28"/>
        </w:rPr>
        <w:t>Горноключевского городского поселения</w:t>
      </w:r>
      <w:r w:rsidRPr="0089259F">
        <w:rPr>
          <w:rFonts w:ascii="Times New Roman" w:hAnsi="Times New Roman" w:cs="Times New Roman"/>
          <w:sz w:val="28"/>
          <w:szCs w:val="28"/>
        </w:rPr>
        <w:t xml:space="preserve"> (далее</w:t>
      </w:r>
      <w:proofErr w:type="gramEnd"/>
      <w:r w:rsidRPr="0089259F">
        <w:rPr>
          <w:rFonts w:ascii="Times New Roman" w:hAnsi="Times New Roman" w:cs="Times New Roman"/>
          <w:sz w:val="28"/>
          <w:szCs w:val="28"/>
        </w:rPr>
        <w:t xml:space="preserve"> - официальный сайт) и предоставления этих сведений средствам массовой информации для опубликования.</w:t>
      </w:r>
    </w:p>
    <w:p w:rsidR="004E46B5" w:rsidRPr="0089259F" w:rsidRDefault="004E46B5" w:rsidP="004E46B5">
      <w:pPr>
        <w:pStyle w:val="ConsPlusNormal"/>
        <w:ind w:firstLine="540"/>
        <w:jc w:val="both"/>
        <w:rPr>
          <w:rFonts w:ascii="Times New Roman" w:hAnsi="Times New Roman" w:cs="Times New Roman"/>
          <w:sz w:val="28"/>
          <w:szCs w:val="28"/>
        </w:rPr>
      </w:pPr>
      <w:r w:rsidRPr="0089259F">
        <w:rPr>
          <w:rFonts w:ascii="Times New Roman" w:hAnsi="Times New Roman" w:cs="Times New Roman"/>
          <w:sz w:val="28"/>
          <w:szCs w:val="28"/>
        </w:rPr>
        <w:t>3. На официальном сайте</w:t>
      </w:r>
      <w:r>
        <w:rPr>
          <w:rFonts w:ascii="Times New Roman" w:hAnsi="Times New Roman" w:cs="Times New Roman"/>
          <w:sz w:val="28"/>
          <w:szCs w:val="28"/>
        </w:rPr>
        <w:t xml:space="preserve"> по электронному адресу:</w:t>
      </w:r>
      <w:r w:rsidRPr="0089259F">
        <w:rPr>
          <w:rFonts w:ascii="Times New Roman" w:hAnsi="Times New Roman" w:cs="Times New Roman"/>
          <w:sz w:val="28"/>
          <w:szCs w:val="28"/>
        </w:rPr>
        <w:t xml:space="preserve"> </w:t>
      </w:r>
      <w:r w:rsidRPr="00820680">
        <w:rPr>
          <w:rFonts w:ascii="Times New Roman" w:hAnsi="Times New Roman" w:cs="Times New Roman"/>
          <w:sz w:val="28"/>
          <w:szCs w:val="28"/>
        </w:rPr>
        <w:t xml:space="preserve">http://shmakovka.com/ </w:t>
      </w:r>
      <w:r w:rsidRPr="00FF6770">
        <w:rPr>
          <w:rFonts w:ascii="Times New Roman" w:hAnsi="Times New Roman" w:cs="Times New Roman"/>
          <w:sz w:val="28"/>
          <w:szCs w:val="28"/>
        </w:rPr>
        <w:t>ра</w:t>
      </w:r>
      <w:r w:rsidRPr="0089259F">
        <w:rPr>
          <w:rFonts w:ascii="Times New Roman" w:hAnsi="Times New Roman" w:cs="Times New Roman"/>
          <w:sz w:val="28"/>
          <w:szCs w:val="28"/>
        </w:rPr>
        <w:t>змещаю</w:t>
      </w:r>
      <w:r w:rsidRPr="0089259F">
        <w:rPr>
          <w:rFonts w:ascii="Times New Roman" w:hAnsi="Times New Roman" w:cs="Times New Roman"/>
          <w:sz w:val="28"/>
          <w:szCs w:val="28"/>
        </w:rPr>
        <w:t>т</w:t>
      </w:r>
      <w:r w:rsidRPr="0089259F">
        <w:rPr>
          <w:rFonts w:ascii="Times New Roman" w:hAnsi="Times New Roman" w:cs="Times New Roman"/>
          <w:sz w:val="28"/>
          <w:szCs w:val="28"/>
        </w:rPr>
        <w:t>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4E46B5" w:rsidRPr="0089259F" w:rsidRDefault="004E46B5" w:rsidP="004E46B5">
      <w:pPr>
        <w:pStyle w:val="ConsPlusNormal"/>
        <w:ind w:firstLine="540"/>
        <w:jc w:val="both"/>
        <w:rPr>
          <w:rFonts w:ascii="Times New Roman" w:hAnsi="Times New Roman" w:cs="Times New Roman"/>
          <w:sz w:val="28"/>
          <w:szCs w:val="28"/>
        </w:rPr>
      </w:pPr>
      <w:bookmarkStart w:id="0" w:name="Par48"/>
      <w:bookmarkEnd w:id="0"/>
      <w:proofErr w:type="gramStart"/>
      <w:r w:rsidRPr="0089259F">
        <w:rPr>
          <w:rFonts w:ascii="Times New Roman" w:hAnsi="Times New Roman" w:cs="Times New Roman"/>
          <w:sz w:val="28"/>
          <w:szCs w:val="28"/>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roofErr w:type="gramEnd"/>
    </w:p>
    <w:p w:rsidR="004E46B5" w:rsidRPr="0089259F" w:rsidRDefault="004E46B5" w:rsidP="004E46B5">
      <w:pPr>
        <w:pStyle w:val="ConsPlusNormal"/>
        <w:ind w:firstLine="540"/>
        <w:jc w:val="both"/>
        <w:rPr>
          <w:rFonts w:ascii="Times New Roman" w:hAnsi="Times New Roman" w:cs="Times New Roman"/>
          <w:sz w:val="28"/>
          <w:szCs w:val="28"/>
        </w:rPr>
      </w:pPr>
      <w:r w:rsidRPr="0089259F">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w:t>
      </w:r>
      <w:r w:rsidRPr="0089259F">
        <w:rPr>
          <w:rFonts w:ascii="Times New Roman" w:hAnsi="Times New Roman" w:cs="Times New Roman"/>
          <w:sz w:val="28"/>
          <w:szCs w:val="28"/>
        </w:rPr>
        <w:t>н</w:t>
      </w:r>
      <w:r>
        <w:rPr>
          <w:rFonts w:ascii="Times New Roman" w:hAnsi="Times New Roman" w:cs="Times New Roman"/>
          <w:sz w:val="28"/>
          <w:szCs w:val="28"/>
        </w:rPr>
        <w:t>нолетним детям;</w:t>
      </w:r>
    </w:p>
    <w:p w:rsidR="004E46B5" w:rsidRPr="0089259F" w:rsidRDefault="004E46B5" w:rsidP="004E46B5">
      <w:pPr>
        <w:pStyle w:val="ConsPlusNormal"/>
        <w:ind w:firstLine="540"/>
        <w:jc w:val="both"/>
        <w:rPr>
          <w:rFonts w:ascii="Times New Roman" w:hAnsi="Times New Roman" w:cs="Times New Roman"/>
          <w:sz w:val="28"/>
          <w:szCs w:val="28"/>
        </w:rPr>
      </w:pPr>
      <w:r w:rsidRPr="0089259F">
        <w:rPr>
          <w:rFonts w:ascii="Times New Roman" w:hAnsi="Times New Roman" w:cs="Times New Roman"/>
          <w:sz w:val="28"/>
          <w:szCs w:val="28"/>
        </w:rPr>
        <w:t>в) декларированный годовой доход муниципального  служащего, его супруги (супр</w:t>
      </w:r>
      <w:r w:rsidRPr="0089259F">
        <w:rPr>
          <w:rFonts w:ascii="Times New Roman" w:hAnsi="Times New Roman" w:cs="Times New Roman"/>
          <w:sz w:val="28"/>
          <w:szCs w:val="28"/>
        </w:rPr>
        <w:t>у</w:t>
      </w:r>
      <w:r w:rsidRPr="0089259F">
        <w:rPr>
          <w:rFonts w:ascii="Times New Roman" w:hAnsi="Times New Roman" w:cs="Times New Roman"/>
          <w:sz w:val="28"/>
          <w:szCs w:val="28"/>
        </w:rPr>
        <w:t>га) и несовершеннолетних детей.</w:t>
      </w:r>
    </w:p>
    <w:p w:rsidR="004E46B5" w:rsidRPr="0089259F" w:rsidRDefault="004E46B5" w:rsidP="004E46B5">
      <w:pPr>
        <w:pStyle w:val="ConsPlusNormal"/>
        <w:ind w:firstLine="540"/>
        <w:jc w:val="both"/>
        <w:rPr>
          <w:rFonts w:ascii="Times New Roman" w:hAnsi="Times New Roman" w:cs="Times New Roman"/>
          <w:sz w:val="28"/>
          <w:szCs w:val="28"/>
        </w:rPr>
      </w:pPr>
      <w:r w:rsidRPr="0089259F">
        <w:rPr>
          <w:rFonts w:ascii="Times New Roman" w:hAnsi="Times New Roman" w:cs="Times New Roman"/>
          <w:sz w:val="28"/>
          <w:szCs w:val="28"/>
        </w:rPr>
        <w:t>г</w:t>
      </w:r>
      <w:r>
        <w:rPr>
          <w:rFonts w:ascii="Times New Roman" w:hAnsi="Times New Roman" w:cs="Times New Roman"/>
          <w:sz w:val="28"/>
          <w:szCs w:val="28"/>
        </w:rPr>
        <w:t>) сведения</w:t>
      </w:r>
      <w:r w:rsidRPr="0089259F">
        <w:rPr>
          <w:rFonts w:ascii="Times New Roman" w:hAnsi="Times New Roman" w:cs="Times New Roman"/>
          <w:sz w:val="28"/>
          <w:szCs w:val="28"/>
        </w:rPr>
        <w:t xml:space="preserve">  об источниках получения средств, за счет которых совершена сделка по приобретению земельного участка, другого объекта недвижимости, транспортного сре</w:t>
      </w:r>
      <w:r w:rsidRPr="0089259F">
        <w:rPr>
          <w:rFonts w:ascii="Times New Roman" w:hAnsi="Times New Roman" w:cs="Times New Roman"/>
          <w:sz w:val="28"/>
          <w:szCs w:val="28"/>
        </w:rPr>
        <w:t>д</w:t>
      </w:r>
      <w:r w:rsidRPr="0089259F">
        <w:rPr>
          <w:rFonts w:ascii="Times New Roman" w:hAnsi="Times New Roman" w:cs="Times New Roman"/>
          <w:sz w:val="28"/>
          <w:szCs w:val="28"/>
        </w:rPr>
        <w:t>ства, ценных бумаг, акций (долей участия, паев в уставных (складочных)  капиталах, о</w:t>
      </w:r>
      <w:r w:rsidRPr="0089259F">
        <w:rPr>
          <w:rFonts w:ascii="Times New Roman" w:hAnsi="Times New Roman" w:cs="Times New Roman"/>
          <w:sz w:val="28"/>
          <w:szCs w:val="28"/>
        </w:rPr>
        <w:t>р</w:t>
      </w:r>
      <w:r w:rsidRPr="0089259F">
        <w:rPr>
          <w:rFonts w:ascii="Times New Roman" w:hAnsi="Times New Roman" w:cs="Times New Roman"/>
          <w:sz w:val="28"/>
          <w:szCs w:val="28"/>
        </w:rPr>
        <w:t xml:space="preserve">ганизаций), если сумма сделки превышает общий </w:t>
      </w:r>
      <w:r w:rsidRPr="0089259F">
        <w:rPr>
          <w:rFonts w:ascii="Times New Roman" w:hAnsi="Times New Roman" w:cs="Times New Roman"/>
          <w:sz w:val="28"/>
          <w:szCs w:val="28"/>
        </w:rPr>
        <w:lastRenderedPageBreak/>
        <w:t>доход муниципального служащего и его супруги (супруга) за три последних года, предшествующих совершению сделки.</w:t>
      </w:r>
    </w:p>
    <w:p w:rsidR="004E46B5" w:rsidRPr="0089259F" w:rsidRDefault="004E46B5" w:rsidP="004E46B5">
      <w:pPr>
        <w:pStyle w:val="ConsPlusNormal"/>
        <w:ind w:firstLine="540"/>
        <w:jc w:val="both"/>
        <w:rPr>
          <w:rFonts w:ascii="Times New Roman" w:hAnsi="Times New Roman" w:cs="Times New Roman"/>
          <w:sz w:val="28"/>
          <w:szCs w:val="28"/>
        </w:rPr>
      </w:pPr>
      <w:r w:rsidRPr="0089259F">
        <w:rPr>
          <w:rFonts w:ascii="Times New Roman" w:hAnsi="Times New Roman" w:cs="Times New Roman"/>
          <w:sz w:val="28"/>
          <w:szCs w:val="28"/>
        </w:rPr>
        <w:t xml:space="preserve">4. </w:t>
      </w:r>
      <w:hyperlink w:anchor="Par78" w:history="1">
        <w:r w:rsidRPr="0089259F">
          <w:rPr>
            <w:rFonts w:ascii="Times New Roman" w:hAnsi="Times New Roman" w:cs="Times New Roman"/>
            <w:sz w:val="28"/>
            <w:szCs w:val="28"/>
          </w:rPr>
          <w:t>Сведения</w:t>
        </w:r>
      </w:hyperlink>
      <w:r w:rsidRPr="0089259F">
        <w:rPr>
          <w:rFonts w:ascii="Times New Roman" w:hAnsi="Times New Roman" w:cs="Times New Roman"/>
          <w:sz w:val="28"/>
          <w:szCs w:val="28"/>
        </w:rPr>
        <w:t xml:space="preserve"> о доходах, расходах, об имуществе и обязательствах имущественного характера размещаются на официальном сайте по формам согласно приложениям 1 и 2 к настоящему Порядку.</w:t>
      </w:r>
    </w:p>
    <w:p w:rsidR="004E46B5" w:rsidRPr="0089259F" w:rsidRDefault="004E46B5" w:rsidP="004E46B5">
      <w:pPr>
        <w:pStyle w:val="ConsPlusNormal"/>
        <w:ind w:firstLine="540"/>
        <w:jc w:val="both"/>
        <w:rPr>
          <w:rFonts w:ascii="Times New Roman" w:hAnsi="Times New Roman" w:cs="Times New Roman"/>
          <w:sz w:val="28"/>
          <w:szCs w:val="28"/>
        </w:rPr>
      </w:pPr>
      <w:bookmarkStart w:id="1" w:name="Par52"/>
      <w:bookmarkEnd w:id="1"/>
      <w:r w:rsidRPr="0089259F">
        <w:rPr>
          <w:rFonts w:ascii="Times New Roman" w:hAnsi="Times New Roman" w:cs="Times New Roman"/>
          <w:sz w:val="28"/>
          <w:szCs w:val="28"/>
        </w:rPr>
        <w:t>5.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w:t>
      </w:r>
      <w:r w:rsidRPr="0089259F">
        <w:rPr>
          <w:rFonts w:ascii="Times New Roman" w:hAnsi="Times New Roman" w:cs="Times New Roman"/>
          <w:sz w:val="28"/>
          <w:szCs w:val="28"/>
        </w:rPr>
        <w:t>а</w:t>
      </w:r>
      <w:r w:rsidRPr="0089259F">
        <w:rPr>
          <w:rFonts w:ascii="Times New Roman" w:hAnsi="Times New Roman" w:cs="Times New Roman"/>
          <w:sz w:val="28"/>
          <w:szCs w:val="28"/>
        </w:rPr>
        <w:t>тельствах имущественного характера запрещается указывать:</w:t>
      </w:r>
    </w:p>
    <w:p w:rsidR="004E46B5" w:rsidRPr="0089259F" w:rsidRDefault="004E46B5" w:rsidP="004E46B5">
      <w:pPr>
        <w:pStyle w:val="ConsPlusNormal"/>
        <w:ind w:firstLine="540"/>
        <w:jc w:val="both"/>
        <w:rPr>
          <w:rFonts w:ascii="Times New Roman" w:hAnsi="Times New Roman" w:cs="Times New Roman"/>
          <w:sz w:val="28"/>
          <w:szCs w:val="28"/>
        </w:rPr>
      </w:pPr>
      <w:proofErr w:type="gramStart"/>
      <w:r w:rsidRPr="0089259F">
        <w:rPr>
          <w:rFonts w:ascii="Times New Roman" w:hAnsi="Times New Roman" w:cs="Times New Roman"/>
          <w:sz w:val="28"/>
          <w:szCs w:val="28"/>
        </w:rPr>
        <w:t xml:space="preserve">а) иные сведения (кроме указанных в </w:t>
      </w:r>
      <w:hyperlink w:anchor="Par48" w:history="1">
        <w:r w:rsidRPr="0089259F">
          <w:rPr>
            <w:rFonts w:ascii="Times New Roman" w:hAnsi="Times New Roman" w:cs="Times New Roman"/>
            <w:sz w:val="28"/>
            <w:szCs w:val="28"/>
          </w:rPr>
          <w:t xml:space="preserve">пункте </w:t>
        </w:r>
      </w:hyperlink>
      <w:r w:rsidRPr="0089259F">
        <w:rPr>
          <w:rFonts w:ascii="Times New Roman" w:hAnsi="Times New Roman" w:cs="Times New Roman"/>
          <w:sz w:val="28"/>
          <w:szCs w:val="28"/>
        </w:rPr>
        <w:t>3 настоящего Порядка) о доходах и ра</w:t>
      </w:r>
      <w:r w:rsidRPr="0089259F">
        <w:rPr>
          <w:rFonts w:ascii="Times New Roman" w:hAnsi="Times New Roman" w:cs="Times New Roman"/>
          <w:sz w:val="28"/>
          <w:szCs w:val="28"/>
        </w:rPr>
        <w:t>с</w:t>
      </w:r>
      <w:r w:rsidRPr="0089259F">
        <w:rPr>
          <w:rFonts w:ascii="Times New Roman" w:hAnsi="Times New Roman" w:cs="Times New Roman"/>
          <w:sz w:val="28"/>
          <w:szCs w:val="28"/>
        </w:rPr>
        <w:t>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w:t>
      </w:r>
      <w:r w:rsidRPr="0089259F">
        <w:rPr>
          <w:rFonts w:ascii="Times New Roman" w:hAnsi="Times New Roman" w:cs="Times New Roman"/>
          <w:sz w:val="28"/>
          <w:szCs w:val="28"/>
        </w:rPr>
        <w:t>ь</w:t>
      </w:r>
      <w:r w:rsidRPr="0089259F">
        <w:rPr>
          <w:rFonts w:ascii="Times New Roman" w:hAnsi="Times New Roman" w:cs="Times New Roman"/>
          <w:sz w:val="28"/>
          <w:szCs w:val="28"/>
        </w:rPr>
        <w:t>ствах имущественного характера;</w:t>
      </w:r>
      <w:proofErr w:type="gramEnd"/>
    </w:p>
    <w:p w:rsidR="004E46B5" w:rsidRPr="0089259F" w:rsidRDefault="004E46B5" w:rsidP="004E46B5">
      <w:pPr>
        <w:pStyle w:val="ConsPlusNormal"/>
        <w:ind w:firstLine="540"/>
        <w:jc w:val="both"/>
        <w:rPr>
          <w:rFonts w:ascii="Times New Roman" w:hAnsi="Times New Roman" w:cs="Times New Roman"/>
          <w:sz w:val="28"/>
          <w:szCs w:val="28"/>
        </w:rPr>
      </w:pPr>
      <w:r w:rsidRPr="0089259F">
        <w:rPr>
          <w:rFonts w:ascii="Times New Roman" w:hAnsi="Times New Roman" w:cs="Times New Roman"/>
          <w:sz w:val="28"/>
          <w:szCs w:val="28"/>
        </w:rPr>
        <w:t>б) персональные данные супруги (супруга), детей и иных членов семьи муниципал</w:t>
      </w:r>
      <w:r w:rsidRPr="0089259F">
        <w:rPr>
          <w:rFonts w:ascii="Times New Roman" w:hAnsi="Times New Roman" w:cs="Times New Roman"/>
          <w:sz w:val="28"/>
          <w:szCs w:val="28"/>
        </w:rPr>
        <w:t>ь</w:t>
      </w:r>
      <w:r w:rsidRPr="0089259F">
        <w:rPr>
          <w:rFonts w:ascii="Times New Roman" w:hAnsi="Times New Roman" w:cs="Times New Roman"/>
          <w:sz w:val="28"/>
          <w:szCs w:val="28"/>
        </w:rPr>
        <w:t>ного служащего;</w:t>
      </w:r>
    </w:p>
    <w:p w:rsidR="004E46B5" w:rsidRPr="0089259F" w:rsidRDefault="004E46B5" w:rsidP="004E46B5">
      <w:pPr>
        <w:pStyle w:val="ConsPlusNormal"/>
        <w:ind w:firstLine="540"/>
        <w:jc w:val="both"/>
        <w:rPr>
          <w:rFonts w:ascii="Times New Roman" w:hAnsi="Times New Roman" w:cs="Times New Roman"/>
          <w:sz w:val="28"/>
          <w:szCs w:val="28"/>
        </w:rPr>
      </w:pPr>
      <w:r w:rsidRPr="0089259F">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4E46B5" w:rsidRPr="0089259F" w:rsidRDefault="004E46B5" w:rsidP="004E46B5">
      <w:pPr>
        <w:pStyle w:val="ConsPlusNormal"/>
        <w:ind w:firstLine="540"/>
        <w:jc w:val="both"/>
        <w:rPr>
          <w:rFonts w:ascii="Times New Roman" w:hAnsi="Times New Roman" w:cs="Times New Roman"/>
          <w:sz w:val="28"/>
          <w:szCs w:val="28"/>
        </w:rPr>
      </w:pPr>
      <w:r w:rsidRPr="0089259F">
        <w:rPr>
          <w:rFonts w:ascii="Times New Roman" w:hAnsi="Times New Roman" w:cs="Times New Roman"/>
          <w:sz w:val="28"/>
          <w:szCs w:val="28"/>
        </w:rPr>
        <w:t>г) данные, позволяющие определить местонахождение объектов недвижимого им</w:t>
      </w:r>
      <w:r w:rsidRPr="0089259F">
        <w:rPr>
          <w:rFonts w:ascii="Times New Roman" w:hAnsi="Times New Roman" w:cs="Times New Roman"/>
          <w:sz w:val="28"/>
          <w:szCs w:val="28"/>
        </w:rPr>
        <w:t>у</w:t>
      </w:r>
      <w:r w:rsidRPr="0089259F">
        <w:rPr>
          <w:rFonts w:ascii="Times New Roman" w:hAnsi="Times New Roman" w:cs="Times New Roman"/>
          <w:sz w:val="28"/>
          <w:szCs w:val="28"/>
        </w:rPr>
        <w:t>щества, принадлежащих гражданскому служащему, его супруге (супругу), детям, иным членам семьи на праве собственности или находящихся в их пользовании;</w:t>
      </w:r>
    </w:p>
    <w:p w:rsidR="004E46B5" w:rsidRPr="0089259F" w:rsidRDefault="004E46B5" w:rsidP="004E46B5">
      <w:pPr>
        <w:pStyle w:val="ConsPlusNormal"/>
        <w:ind w:firstLine="540"/>
        <w:jc w:val="both"/>
        <w:rPr>
          <w:rFonts w:ascii="Times New Roman" w:hAnsi="Times New Roman" w:cs="Times New Roman"/>
          <w:sz w:val="28"/>
          <w:szCs w:val="28"/>
        </w:rPr>
      </w:pPr>
      <w:proofErr w:type="spellStart"/>
      <w:r w:rsidRPr="0089259F">
        <w:rPr>
          <w:rFonts w:ascii="Times New Roman" w:hAnsi="Times New Roman" w:cs="Times New Roman"/>
          <w:sz w:val="28"/>
          <w:szCs w:val="28"/>
        </w:rPr>
        <w:t>д</w:t>
      </w:r>
      <w:proofErr w:type="spellEnd"/>
      <w:r w:rsidRPr="0089259F">
        <w:rPr>
          <w:rFonts w:ascii="Times New Roman" w:hAnsi="Times New Roman" w:cs="Times New Roman"/>
          <w:sz w:val="28"/>
          <w:szCs w:val="28"/>
        </w:rPr>
        <w:t>) информацию, отнесенную к государственной тайне или являющуюся конфиде</w:t>
      </w:r>
      <w:r w:rsidRPr="0089259F">
        <w:rPr>
          <w:rFonts w:ascii="Times New Roman" w:hAnsi="Times New Roman" w:cs="Times New Roman"/>
          <w:sz w:val="28"/>
          <w:szCs w:val="28"/>
        </w:rPr>
        <w:t>н</w:t>
      </w:r>
      <w:r w:rsidRPr="0089259F">
        <w:rPr>
          <w:rFonts w:ascii="Times New Roman" w:hAnsi="Times New Roman" w:cs="Times New Roman"/>
          <w:sz w:val="28"/>
          <w:szCs w:val="28"/>
        </w:rPr>
        <w:t>циальной.</w:t>
      </w:r>
    </w:p>
    <w:p w:rsidR="004E46B5" w:rsidRPr="0089259F" w:rsidRDefault="004E46B5" w:rsidP="004E46B5">
      <w:pPr>
        <w:pStyle w:val="ConsPlusNormal"/>
        <w:ind w:firstLine="540"/>
        <w:jc w:val="both"/>
        <w:rPr>
          <w:rFonts w:ascii="Times New Roman" w:hAnsi="Times New Roman" w:cs="Times New Roman"/>
          <w:sz w:val="28"/>
          <w:szCs w:val="28"/>
        </w:rPr>
      </w:pPr>
      <w:r w:rsidRPr="0089259F">
        <w:rPr>
          <w:rFonts w:ascii="Times New Roman" w:hAnsi="Times New Roman" w:cs="Times New Roman"/>
          <w:sz w:val="28"/>
          <w:szCs w:val="28"/>
        </w:rPr>
        <w:t xml:space="preserve">6. </w:t>
      </w:r>
      <w:proofErr w:type="gramStart"/>
      <w:r w:rsidRPr="0089259F">
        <w:rPr>
          <w:rFonts w:ascii="Times New Roman" w:hAnsi="Times New Roman" w:cs="Times New Roman"/>
          <w:sz w:val="28"/>
          <w:szCs w:val="28"/>
        </w:rPr>
        <w:t xml:space="preserve">Муниципальные служащие одновременно со сведениями о доходах, расходах, об имуществе и обязательствах имущественного характера, представляемыми в соответствии с </w:t>
      </w:r>
      <w:r>
        <w:rPr>
          <w:rFonts w:ascii="Times New Roman" w:hAnsi="Times New Roman" w:cs="Times New Roman"/>
          <w:sz w:val="28"/>
          <w:szCs w:val="28"/>
        </w:rPr>
        <w:t xml:space="preserve">настоящим </w:t>
      </w:r>
      <w:r w:rsidRPr="0089259F">
        <w:rPr>
          <w:rFonts w:ascii="Times New Roman" w:eastAsia="Times New Roman" w:hAnsi="Times New Roman" w:cs="Times New Roman"/>
          <w:sz w:val="28"/>
          <w:szCs w:val="28"/>
          <w:lang w:eastAsia="ru-RU"/>
        </w:rPr>
        <w:t xml:space="preserve">Порядком </w:t>
      </w:r>
      <w:r>
        <w:rPr>
          <w:rFonts w:ascii="Times New Roman" w:eastAsia="Times New Roman" w:hAnsi="Times New Roman" w:cs="Times New Roman"/>
          <w:sz w:val="28"/>
          <w:szCs w:val="28"/>
          <w:lang w:eastAsia="ru-RU"/>
        </w:rPr>
        <w:t xml:space="preserve"> </w:t>
      </w:r>
      <w:r w:rsidRPr="0089259F">
        <w:rPr>
          <w:rFonts w:ascii="Times New Roman" w:hAnsi="Times New Roman" w:cs="Times New Roman"/>
          <w:sz w:val="28"/>
          <w:szCs w:val="28"/>
        </w:rPr>
        <w:t>представляют</w:t>
      </w:r>
      <w:r>
        <w:rPr>
          <w:rFonts w:ascii="Times New Roman" w:hAnsi="Times New Roman" w:cs="Times New Roman"/>
          <w:sz w:val="28"/>
          <w:szCs w:val="28"/>
        </w:rPr>
        <w:t xml:space="preserve"> главному </w:t>
      </w:r>
      <w:r w:rsidRPr="0089259F">
        <w:rPr>
          <w:rFonts w:ascii="Times New Roman" w:hAnsi="Times New Roman" w:cs="Times New Roman"/>
          <w:sz w:val="28"/>
          <w:szCs w:val="28"/>
        </w:rPr>
        <w:t xml:space="preserve"> </w:t>
      </w:r>
      <w:r>
        <w:rPr>
          <w:rFonts w:ascii="Times New Roman" w:hAnsi="Times New Roman" w:cs="Times New Roman"/>
          <w:sz w:val="28"/>
          <w:szCs w:val="28"/>
        </w:rPr>
        <w:t xml:space="preserve">специалисту по кадровой работе  </w:t>
      </w:r>
      <w:r w:rsidRPr="0089259F">
        <w:rPr>
          <w:rFonts w:ascii="Times New Roman" w:hAnsi="Times New Roman" w:cs="Times New Roman"/>
          <w:sz w:val="28"/>
          <w:szCs w:val="28"/>
        </w:rPr>
        <w:t>а</w:t>
      </w:r>
      <w:r w:rsidRPr="0089259F">
        <w:rPr>
          <w:rFonts w:ascii="Times New Roman" w:hAnsi="Times New Roman" w:cs="Times New Roman"/>
          <w:sz w:val="28"/>
          <w:szCs w:val="28"/>
        </w:rPr>
        <w:t>д</w:t>
      </w:r>
      <w:r>
        <w:rPr>
          <w:rFonts w:ascii="Times New Roman" w:hAnsi="Times New Roman" w:cs="Times New Roman"/>
          <w:sz w:val="28"/>
          <w:szCs w:val="28"/>
        </w:rPr>
        <w:t>министрации поселения</w:t>
      </w:r>
      <w:r w:rsidRPr="0089259F">
        <w:rPr>
          <w:rFonts w:ascii="Times New Roman" w:hAnsi="Times New Roman" w:cs="Times New Roman"/>
          <w:sz w:val="28"/>
          <w:szCs w:val="28"/>
        </w:rPr>
        <w:t xml:space="preserve"> сведения о доходах, расходах, об имущ</w:t>
      </w:r>
      <w:r w:rsidRPr="0089259F">
        <w:rPr>
          <w:rFonts w:ascii="Times New Roman" w:hAnsi="Times New Roman" w:cs="Times New Roman"/>
          <w:sz w:val="28"/>
          <w:szCs w:val="28"/>
        </w:rPr>
        <w:t>е</w:t>
      </w:r>
      <w:r w:rsidRPr="0089259F">
        <w:rPr>
          <w:rFonts w:ascii="Times New Roman" w:hAnsi="Times New Roman" w:cs="Times New Roman"/>
          <w:sz w:val="28"/>
          <w:szCs w:val="28"/>
        </w:rPr>
        <w:t>стве и обязательствах имущественного характера, подлежащие размещению на официал</w:t>
      </w:r>
      <w:r w:rsidRPr="0089259F">
        <w:rPr>
          <w:rFonts w:ascii="Times New Roman" w:hAnsi="Times New Roman" w:cs="Times New Roman"/>
          <w:sz w:val="28"/>
          <w:szCs w:val="28"/>
        </w:rPr>
        <w:t>ь</w:t>
      </w:r>
      <w:r w:rsidRPr="0089259F">
        <w:rPr>
          <w:rFonts w:ascii="Times New Roman" w:hAnsi="Times New Roman" w:cs="Times New Roman"/>
          <w:sz w:val="28"/>
          <w:szCs w:val="28"/>
        </w:rPr>
        <w:t>ном сайте, по формам, указанным в пункте 4 настоящего Порядка.</w:t>
      </w:r>
      <w:proofErr w:type="gramEnd"/>
      <w:r w:rsidRPr="0089259F">
        <w:rPr>
          <w:rFonts w:ascii="Times New Roman" w:hAnsi="Times New Roman" w:cs="Times New Roman"/>
          <w:sz w:val="28"/>
          <w:szCs w:val="28"/>
        </w:rPr>
        <w:t xml:space="preserve"> Форма представляется на бумажном носителе и в электронном виде. </w:t>
      </w:r>
    </w:p>
    <w:p w:rsidR="004E46B5" w:rsidRPr="0089259F" w:rsidRDefault="004E46B5" w:rsidP="004E46B5">
      <w:pPr>
        <w:pStyle w:val="ConsPlusNormal"/>
        <w:ind w:firstLine="540"/>
        <w:jc w:val="both"/>
        <w:rPr>
          <w:rFonts w:ascii="Times New Roman" w:hAnsi="Times New Roman" w:cs="Times New Roman"/>
          <w:sz w:val="28"/>
          <w:szCs w:val="28"/>
        </w:rPr>
      </w:pPr>
      <w:r w:rsidRPr="0089259F">
        <w:rPr>
          <w:rFonts w:ascii="Times New Roman" w:hAnsi="Times New Roman" w:cs="Times New Roman"/>
          <w:sz w:val="28"/>
          <w:szCs w:val="28"/>
        </w:rPr>
        <w:t>7. При представлении уточненных сведений о доходах, расходах, об имуществе и обязательствах имущественного характера муниципальный служащий повторно предста</w:t>
      </w:r>
      <w:r w:rsidRPr="0089259F">
        <w:rPr>
          <w:rFonts w:ascii="Times New Roman" w:hAnsi="Times New Roman" w:cs="Times New Roman"/>
          <w:sz w:val="28"/>
          <w:szCs w:val="28"/>
        </w:rPr>
        <w:t>в</w:t>
      </w:r>
      <w:r w:rsidRPr="0089259F">
        <w:rPr>
          <w:rFonts w:ascii="Times New Roman" w:hAnsi="Times New Roman" w:cs="Times New Roman"/>
          <w:sz w:val="28"/>
          <w:szCs w:val="28"/>
        </w:rPr>
        <w:t>ляет сведения о доходах, об имуществе и обязательствах имущественного характера, по</w:t>
      </w:r>
      <w:r w:rsidRPr="0089259F">
        <w:rPr>
          <w:rFonts w:ascii="Times New Roman" w:hAnsi="Times New Roman" w:cs="Times New Roman"/>
          <w:sz w:val="28"/>
          <w:szCs w:val="28"/>
        </w:rPr>
        <w:t>д</w:t>
      </w:r>
      <w:r w:rsidRPr="0089259F">
        <w:rPr>
          <w:rFonts w:ascii="Times New Roman" w:hAnsi="Times New Roman" w:cs="Times New Roman"/>
          <w:sz w:val="28"/>
          <w:szCs w:val="28"/>
        </w:rPr>
        <w:t>лежащие размещению на официальном сайте, по формам, указанным в пункте 4 насто</w:t>
      </w:r>
      <w:r w:rsidRPr="0089259F">
        <w:rPr>
          <w:rFonts w:ascii="Times New Roman" w:hAnsi="Times New Roman" w:cs="Times New Roman"/>
          <w:sz w:val="28"/>
          <w:szCs w:val="28"/>
        </w:rPr>
        <w:t>я</w:t>
      </w:r>
      <w:r w:rsidRPr="0089259F">
        <w:rPr>
          <w:rFonts w:ascii="Times New Roman" w:hAnsi="Times New Roman" w:cs="Times New Roman"/>
          <w:sz w:val="28"/>
          <w:szCs w:val="28"/>
        </w:rPr>
        <w:t>щего Порядка, если уточненные сведения касаются сведений, предусмотренных формой.</w:t>
      </w:r>
    </w:p>
    <w:p w:rsidR="004E46B5" w:rsidRPr="0089259F" w:rsidRDefault="004E46B5" w:rsidP="004E46B5">
      <w:pPr>
        <w:pStyle w:val="ConsPlusNormal"/>
        <w:ind w:firstLine="540"/>
        <w:jc w:val="both"/>
        <w:rPr>
          <w:rFonts w:ascii="Times New Roman" w:hAnsi="Times New Roman" w:cs="Times New Roman"/>
          <w:sz w:val="28"/>
          <w:szCs w:val="28"/>
        </w:rPr>
      </w:pPr>
      <w:r w:rsidRPr="0089259F">
        <w:rPr>
          <w:rFonts w:ascii="Times New Roman" w:hAnsi="Times New Roman" w:cs="Times New Roman"/>
          <w:sz w:val="28"/>
          <w:szCs w:val="28"/>
        </w:rPr>
        <w:t xml:space="preserve">8. Сведения о доходах, расходах, об имуществе и обязательствах имущественного характера, представляемые муниципальными служащими, размещаются </w:t>
      </w:r>
      <w:r>
        <w:rPr>
          <w:rFonts w:ascii="Times New Roman" w:hAnsi="Times New Roman" w:cs="Times New Roman"/>
          <w:sz w:val="28"/>
          <w:szCs w:val="28"/>
        </w:rPr>
        <w:t xml:space="preserve">главным специалистом по кадрам и делопроизводству </w:t>
      </w:r>
      <w:r w:rsidRPr="0089259F">
        <w:rPr>
          <w:rFonts w:ascii="Times New Roman" w:hAnsi="Times New Roman" w:cs="Times New Roman"/>
          <w:sz w:val="28"/>
          <w:szCs w:val="28"/>
        </w:rPr>
        <w:t>на официальном сайте в 14-дневный срок со дня истечения срока, установленного для пре</w:t>
      </w:r>
      <w:r w:rsidRPr="0089259F">
        <w:rPr>
          <w:rFonts w:ascii="Times New Roman" w:hAnsi="Times New Roman" w:cs="Times New Roman"/>
          <w:sz w:val="28"/>
          <w:szCs w:val="28"/>
        </w:rPr>
        <w:t>д</w:t>
      </w:r>
      <w:r w:rsidRPr="0089259F">
        <w:rPr>
          <w:rFonts w:ascii="Times New Roman" w:hAnsi="Times New Roman" w:cs="Times New Roman"/>
          <w:sz w:val="28"/>
          <w:szCs w:val="28"/>
        </w:rPr>
        <w:t xml:space="preserve">ставления таких сведений. </w:t>
      </w:r>
    </w:p>
    <w:p w:rsidR="004E46B5" w:rsidRPr="00440220" w:rsidRDefault="004E46B5" w:rsidP="004E46B5">
      <w:pPr>
        <w:pStyle w:val="ConsPlusNormal"/>
        <w:ind w:firstLine="540"/>
        <w:jc w:val="both"/>
        <w:rPr>
          <w:rFonts w:ascii="Times New Roman" w:eastAsia="Times New Roman" w:hAnsi="Times New Roman" w:cs="Times New Roman"/>
          <w:sz w:val="28"/>
          <w:szCs w:val="28"/>
          <w:lang w:eastAsia="ru-RU"/>
        </w:rPr>
      </w:pPr>
      <w:proofErr w:type="gramStart"/>
      <w:r w:rsidRPr="0089259F">
        <w:rPr>
          <w:rFonts w:ascii="Times New Roman" w:eastAsia="Times New Roman" w:hAnsi="Times New Roman" w:cs="Times New Roman"/>
          <w:sz w:val="28"/>
          <w:szCs w:val="28"/>
          <w:lang w:eastAsia="ru-RU"/>
        </w:rPr>
        <w:t xml:space="preserve">Сведения о доходах, расходах, об имуществе и обязательствах имущественного характера,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w:t>
      </w:r>
      <w:r w:rsidRPr="0089259F">
        <w:rPr>
          <w:rFonts w:ascii="Times New Roman" w:eastAsia="Times New Roman" w:hAnsi="Times New Roman" w:cs="Times New Roman"/>
          <w:sz w:val="28"/>
          <w:szCs w:val="28"/>
          <w:lang w:eastAsia="ru-RU"/>
        </w:rPr>
        <w:lastRenderedPageBreak/>
        <w:t>находятся на официальном сайте администрации</w:t>
      </w:r>
      <w:r>
        <w:rPr>
          <w:rFonts w:ascii="Times New Roman" w:eastAsia="Times New Roman" w:hAnsi="Times New Roman" w:cs="Times New Roman"/>
          <w:sz w:val="28"/>
          <w:szCs w:val="28"/>
          <w:lang w:eastAsia="ru-RU"/>
        </w:rPr>
        <w:t xml:space="preserve"> </w:t>
      </w:r>
      <w:r w:rsidRPr="00820680">
        <w:rPr>
          <w:rFonts w:ascii="Times New Roman" w:eastAsia="Times New Roman" w:hAnsi="Times New Roman" w:cs="Times New Roman"/>
          <w:sz w:val="28"/>
          <w:szCs w:val="28"/>
          <w:lang w:eastAsia="ru-RU"/>
        </w:rPr>
        <w:t>http://shmakovka.com</w:t>
      </w:r>
      <w:proofErr w:type="gramEnd"/>
      <w:r w:rsidRPr="00820680">
        <w:rPr>
          <w:rFonts w:ascii="Times New Roman" w:eastAsia="Times New Roman" w:hAnsi="Times New Roman" w:cs="Times New Roman"/>
          <w:sz w:val="28"/>
          <w:szCs w:val="28"/>
          <w:lang w:eastAsia="ru-RU"/>
        </w:rPr>
        <w:t>/</w:t>
      </w:r>
      <w:r w:rsidRPr="0089259F">
        <w:rPr>
          <w:rFonts w:ascii="Times New Roman" w:eastAsia="Times New Roman" w:hAnsi="Times New Roman" w:cs="Times New Roman"/>
          <w:sz w:val="28"/>
          <w:szCs w:val="28"/>
          <w:lang w:eastAsia="ru-RU"/>
        </w:rPr>
        <w:t>, и ежегодно обновляются в течение 14 рабочих дней со дня истечения срока, установленного для их подачи.</w:t>
      </w:r>
    </w:p>
    <w:p w:rsidR="004E46B5" w:rsidRPr="0089259F" w:rsidRDefault="004E46B5" w:rsidP="004E46B5">
      <w:pPr>
        <w:pStyle w:val="ConsPlusNormal"/>
        <w:ind w:firstLine="540"/>
        <w:jc w:val="both"/>
        <w:rPr>
          <w:rFonts w:ascii="Times New Roman" w:hAnsi="Times New Roman" w:cs="Times New Roman"/>
          <w:sz w:val="28"/>
          <w:szCs w:val="28"/>
        </w:rPr>
      </w:pPr>
      <w:r w:rsidRPr="0089259F">
        <w:rPr>
          <w:rFonts w:ascii="Times New Roman" w:hAnsi="Times New Roman" w:cs="Times New Roman"/>
          <w:sz w:val="28"/>
          <w:szCs w:val="28"/>
        </w:rPr>
        <w:t>9. Сведения для опубликования предоставляются в связи с запросами  средств масс</w:t>
      </w:r>
      <w:r w:rsidRPr="0089259F">
        <w:rPr>
          <w:rFonts w:ascii="Times New Roman" w:hAnsi="Times New Roman" w:cs="Times New Roman"/>
          <w:sz w:val="28"/>
          <w:szCs w:val="28"/>
        </w:rPr>
        <w:t>о</w:t>
      </w:r>
      <w:r w:rsidRPr="0089259F">
        <w:rPr>
          <w:rFonts w:ascii="Times New Roman" w:hAnsi="Times New Roman" w:cs="Times New Roman"/>
          <w:sz w:val="28"/>
          <w:szCs w:val="28"/>
        </w:rPr>
        <w:t>вой информации в случае, если запрашиваемые сведения отсутствуют на официальном сайте.</w:t>
      </w:r>
    </w:p>
    <w:p w:rsidR="004E46B5" w:rsidRPr="0089259F" w:rsidRDefault="004E46B5" w:rsidP="004E46B5">
      <w:pPr>
        <w:pStyle w:val="ConsPlusNormal"/>
        <w:ind w:firstLine="540"/>
        <w:jc w:val="both"/>
        <w:rPr>
          <w:rFonts w:ascii="Times New Roman" w:hAnsi="Times New Roman" w:cs="Times New Roman"/>
          <w:sz w:val="28"/>
          <w:szCs w:val="28"/>
        </w:rPr>
      </w:pPr>
      <w:r w:rsidRPr="0089259F">
        <w:rPr>
          <w:rFonts w:ascii="Times New Roman" w:hAnsi="Times New Roman" w:cs="Times New Roman"/>
          <w:sz w:val="28"/>
          <w:szCs w:val="28"/>
        </w:rPr>
        <w:t>10. Запрос средства массовой информации должен содержать фамилию, имя, отчес</w:t>
      </w:r>
      <w:r w:rsidRPr="0089259F">
        <w:rPr>
          <w:rFonts w:ascii="Times New Roman" w:hAnsi="Times New Roman" w:cs="Times New Roman"/>
          <w:sz w:val="28"/>
          <w:szCs w:val="28"/>
        </w:rPr>
        <w:t>т</w:t>
      </w:r>
      <w:r w:rsidRPr="0089259F">
        <w:rPr>
          <w:rFonts w:ascii="Times New Roman" w:hAnsi="Times New Roman" w:cs="Times New Roman"/>
          <w:sz w:val="28"/>
          <w:szCs w:val="28"/>
        </w:rPr>
        <w:t>во, а также наименование должности муниципального служащего, сведения которого з</w:t>
      </w:r>
      <w:r w:rsidRPr="0089259F">
        <w:rPr>
          <w:rFonts w:ascii="Times New Roman" w:hAnsi="Times New Roman" w:cs="Times New Roman"/>
          <w:sz w:val="28"/>
          <w:szCs w:val="28"/>
        </w:rPr>
        <w:t>а</w:t>
      </w:r>
      <w:r w:rsidRPr="0089259F">
        <w:rPr>
          <w:rFonts w:ascii="Times New Roman" w:hAnsi="Times New Roman" w:cs="Times New Roman"/>
          <w:sz w:val="28"/>
          <w:szCs w:val="28"/>
        </w:rPr>
        <w:t>прашиваются для опубликования.</w:t>
      </w:r>
    </w:p>
    <w:p w:rsidR="004E46B5" w:rsidRPr="0089259F" w:rsidRDefault="004E46B5" w:rsidP="004E46B5">
      <w:pPr>
        <w:pStyle w:val="ConsPlusNormal"/>
        <w:ind w:firstLine="540"/>
        <w:jc w:val="both"/>
        <w:rPr>
          <w:rFonts w:ascii="Times New Roman" w:hAnsi="Times New Roman" w:cs="Times New Roman"/>
          <w:sz w:val="28"/>
          <w:szCs w:val="28"/>
        </w:rPr>
      </w:pPr>
      <w:r w:rsidRPr="0089259F">
        <w:rPr>
          <w:rFonts w:ascii="Times New Roman" w:hAnsi="Times New Roman" w:cs="Times New Roman"/>
          <w:sz w:val="28"/>
          <w:szCs w:val="28"/>
        </w:rPr>
        <w:t xml:space="preserve">11. </w:t>
      </w:r>
      <w:r>
        <w:rPr>
          <w:rFonts w:ascii="Times New Roman" w:hAnsi="Times New Roman" w:cs="Times New Roman"/>
          <w:sz w:val="28"/>
          <w:szCs w:val="28"/>
        </w:rPr>
        <w:t xml:space="preserve">Главный специалист администрации  по кадрам и </w:t>
      </w:r>
      <w:proofErr w:type="spellStart"/>
      <w:r>
        <w:rPr>
          <w:rFonts w:ascii="Times New Roman" w:hAnsi="Times New Roman" w:cs="Times New Roman"/>
          <w:sz w:val="28"/>
          <w:szCs w:val="28"/>
        </w:rPr>
        <w:t>делопроизводсту</w:t>
      </w:r>
      <w:proofErr w:type="spellEnd"/>
      <w:r w:rsidRPr="0089259F">
        <w:rPr>
          <w:rFonts w:ascii="Times New Roman" w:hAnsi="Times New Roman" w:cs="Times New Roman"/>
          <w:sz w:val="28"/>
          <w:szCs w:val="28"/>
        </w:rPr>
        <w:t>:</w:t>
      </w:r>
    </w:p>
    <w:p w:rsidR="004E46B5" w:rsidRPr="0089259F" w:rsidRDefault="004E46B5" w:rsidP="004E46B5">
      <w:pPr>
        <w:pStyle w:val="ConsPlusNormal"/>
        <w:ind w:firstLine="540"/>
        <w:jc w:val="both"/>
        <w:rPr>
          <w:rFonts w:ascii="Times New Roman" w:hAnsi="Times New Roman" w:cs="Times New Roman"/>
          <w:sz w:val="28"/>
          <w:szCs w:val="28"/>
        </w:rPr>
      </w:pPr>
      <w:proofErr w:type="gramStart"/>
      <w:r w:rsidRPr="0089259F">
        <w:rPr>
          <w:rFonts w:ascii="Times New Roman" w:hAnsi="Times New Roman" w:cs="Times New Roman"/>
          <w:sz w:val="28"/>
          <w:szCs w:val="28"/>
        </w:rPr>
        <w:t>а) в 3-дневный срок со дня поступления запроса от средства массовой информации письменно сообщает об этом муниципальному служащему, в отношении которого пост</w:t>
      </w:r>
      <w:r w:rsidRPr="0089259F">
        <w:rPr>
          <w:rFonts w:ascii="Times New Roman" w:hAnsi="Times New Roman" w:cs="Times New Roman"/>
          <w:sz w:val="28"/>
          <w:szCs w:val="28"/>
        </w:rPr>
        <w:t>у</w:t>
      </w:r>
      <w:r w:rsidRPr="0089259F">
        <w:rPr>
          <w:rFonts w:ascii="Times New Roman" w:hAnsi="Times New Roman" w:cs="Times New Roman"/>
          <w:sz w:val="28"/>
          <w:szCs w:val="28"/>
        </w:rPr>
        <w:t>пил запрос;</w:t>
      </w:r>
      <w:proofErr w:type="gramEnd"/>
    </w:p>
    <w:p w:rsidR="004E46B5" w:rsidRPr="0089259F" w:rsidRDefault="004E46B5" w:rsidP="004E46B5">
      <w:pPr>
        <w:pStyle w:val="ConsPlusNormal"/>
        <w:ind w:firstLine="540"/>
        <w:jc w:val="both"/>
        <w:rPr>
          <w:rFonts w:ascii="Times New Roman" w:hAnsi="Times New Roman" w:cs="Times New Roman"/>
          <w:sz w:val="28"/>
          <w:szCs w:val="28"/>
        </w:rPr>
      </w:pPr>
      <w:r w:rsidRPr="0089259F">
        <w:rPr>
          <w:rFonts w:ascii="Times New Roman" w:hAnsi="Times New Roman" w:cs="Times New Roman"/>
          <w:sz w:val="28"/>
          <w:szCs w:val="28"/>
        </w:rPr>
        <w:t xml:space="preserve">б) в 7-дневный срок со дня поступления запроса от средства массовой информации обеспечивает предоставление ему сведений по форме, указанной в </w:t>
      </w:r>
      <w:hyperlink w:anchor="Par52" w:history="1">
        <w:r w:rsidRPr="0089259F">
          <w:rPr>
            <w:rFonts w:ascii="Times New Roman" w:hAnsi="Times New Roman" w:cs="Times New Roman"/>
            <w:sz w:val="28"/>
            <w:szCs w:val="28"/>
          </w:rPr>
          <w:t>пункте 3</w:t>
        </w:r>
      </w:hyperlink>
      <w:r w:rsidRPr="0089259F">
        <w:rPr>
          <w:rFonts w:ascii="Times New Roman" w:hAnsi="Times New Roman" w:cs="Times New Roman"/>
          <w:sz w:val="28"/>
          <w:szCs w:val="28"/>
        </w:rPr>
        <w:t xml:space="preserve"> настоящего Порядка, если запрашиваемые сведения отсутствуют на официальном сайте.</w:t>
      </w:r>
    </w:p>
    <w:p w:rsidR="004E46B5" w:rsidRPr="0089259F" w:rsidRDefault="004E46B5" w:rsidP="004E46B5">
      <w:pPr>
        <w:pStyle w:val="ConsPlusNormal"/>
        <w:ind w:firstLine="540"/>
        <w:jc w:val="both"/>
        <w:rPr>
          <w:rFonts w:ascii="Times New Roman" w:hAnsi="Times New Roman" w:cs="Times New Roman"/>
          <w:sz w:val="28"/>
          <w:szCs w:val="28"/>
        </w:rPr>
      </w:pPr>
      <w:r w:rsidRPr="0089259F">
        <w:rPr>
          <w:rFonts w:ascii="Times New Roman" w:hAnsi="Times New Roman" w:cs="Times New Roman"/>
          <w:sz w:val="28"/>
          <w:szCs w:val="28"/>
        </w:rPr>
        <w:t xml:space="preserve">12. </w:t>
      </w:r>
      <w:r>
        <w:rPr>
          <w:rFonts w:ascii="Times New Roman" w:hAnsi="Times New Roman" w:cs="Times New Roman"/>
          <w:sz w:val="28"/>
          <w:szCs w:val="28"/>
        </w:rPr>
        <w:t>Главный специалист администрации Горноключевского городского поселения по кадрам и делопроизводству</w:t>
      </w:r>
      <w:r w:rsidRPr="0089259F">
        <w:rPr>
          <w:rFonts w:ascii="Times New Roman" w:hAnsi="Times New Roman" w:cs="Times New Roman"/>
          <w:sz w:val="28"/>
          <w:szCs w:val="28"/>
        </w:rPr>
        <w:t xml:space="preserve"> </w:t>
      </w:r>
      <w:r>
        <w:rPr>
          <w:rFonts w:ascii="Times New Roman" w:hAnsi="Times New Roman" w:cs="Times New Roman"/>
          <w:sz w:val="28"/>
          <w:szCs w:val="28"/>
        </w:rPr>
        <w:t>несе</w:t>
      </w:r>
      <w:r w:rsidRPr="0089259F">
        <w:rPr>
          <w:rFonts w:ascii="Times New Roman" w:hAnsi="Times New Roman" w:cs="Times New Roman"/>
          <w:sz w:val="28"/>
          <w:szCs w:val="28"/>
        </w:rPr>
        <w:t>т в соответствии с законодательством Росси</w:t>
      </w:r>
      <w:r w:rsidRPr="0089259F">
        <w:rPr>
          <w:rFonts w:ascii="Times New Roman" w:hAnsi="Times New Roman" w:cs="Times New Roman"/>
          <w:sz w:val="28"/>
          <w:szCs w:val="28"/>
        </w:rPr>
        <w:t>й</w:t>
      </w:r>
      <w:r w:rsidRPr="0089259F">
        <w:rPr>
          <w:rFonts w:ascii="Times New Roman" w:hAnsi="Times New Roman" w:cs="Times New Roman"/>
          <w:sz w:val="28"/>
          <w:szCs w:val="28"/>
        </w:rPr>
        <w:t>ской Федерации ответственность за несоблюдение настоящего Порядка, а также за ра</w:t>
      </w:r>
      <w:r w:rsidRPr="0089259F">
        <w:rPr>
          <w:rFonts w:ascii="Times New Roman" w:hAnsi="Times New Roman" w:cs="Times New Roman"/>
          <w:sz w:val="28"/>
          <w:szCs w:val="28"/>
        </w:rPr>
        <w:t>з</w:t>
      </w:r>
      <w:r w:rsidRPr="0089259F">
        <w:rPr>
          <w:rFonts w:ascii="Times New Roman" w:hAnsi="Times New Roman" w:cs="Times New Roman"/>
          <w:sz w:val="28"/>
          <w:szCs w:val="28"/>
        </w:rPr>
        <w:t>глашение сведений, отнесенных к государственной тайне или являющихся конфиденц</w:t>
      </w:r>
      <w:r w:rsidRPr="0089259F">
        <w:rPr>
          <w:rFonts w:ascii="Times New Roman" w:hAnsi="Times New Roman" w:cs="Times New Roman"/>
          <w:sz w:val="28"/>
          <w:szCs w:val="28"/>
        </w:rPr>
        <w:t>и</w:t>
      </w:r>
      <w:r w:rsidRPr="0089259F">
        <w:rPr>
          <w:rFonts w:ascii="Times New Roman" w:hAnsi="Times New Roman" w:cs="Times New Roman"/>
          <w:sz w:val="28"/>
          <w:szCs w:val="28"/>
        </w:rPr>
        <w:t>альными.</w:t>
      </w:r>
    </w:p>
    <w:p w:rsidR="004E46B5" w:rsidRPr="0089259F" w:rsidRDefault="004E46B5" w:rsidP="004E46B5">
      <w:pPr>
        <w:pStyle w:val="ConsPlusNormal"/>
        <w:jc w:val="right"/>
        <w:outlineLvl w:val="1"/>
        <w:rPr>
          <w:rFonts w:ascii="Times New Roman" w:hAnsi="Times New Roman" w:cs="Times New Roman"/>
          <w:sz w:val="28"/>
          <w:szCs w:val="28"/>
        </w:rPr>
      </w:pPr>
    </w:p>
    <w:p w:rsidR="004E46B5" w:rsidRPr="0089259F" w:rsidRDefault="004E46B5" w:rsidP="004E46B5">
      <w:pPr>
        <w:pStyle w:val="ConsPlusNormal"/>
        <w:jc w:val="right"/>
        <w:outlineLvl w:val="1"/>
        <w:rPr>
          <w:rFonts w:ascii="Times New Roman" w:hAnsi="Times New Roman" w:cs="Times New Roman"/>
          <w:sz w:val="28"/>
          <w:szCs w:val="28"/>
        </w:rPr>
      </w:pPr>
    </w:p>
    <w:p w:rsidR="004E46B5" w:rsidRPr="0089259F" w:rsidRDefault="004E46B5" w:rsidP="004E46B5">
      <w:pPr>
        <w:pStyle w:val="ConsPlusNormal"/>
        <w:jc w:val="right"/>
        <w:outlineLvl w:val="1"/>
        <w:rPr>
          <w:rFonts w:ascii="Times New Roman" w:hAnsi="Times New Roman" w:cs="Times New Roman"/>
          <w:sz w:val="28"/>
          <w:szCs w:val="28"/>
        </w:rPr>
      </w:pPr>
    </w:p>
    <w:p w:rsidR="004E46B5" w:rsidRPr="0089259F" w:rsidRDefault="004E46B5" w:rsidP="004E46B5">
      <w:pPr>
        <w:pStyle w:val="ConsPlusNormal"/>
        <w:jc w:val="right"/>
        <w:outlineLvl w:val="1"/>
        <w:rPr>
          <w:rFonts w:ascii="Times New Roman" w:hAnsi="Times New Roman" w:cs="Times New Roman"/>
          <w:sz w:val="28"/>
          <w:szCs w:val="28"/>
        </w:rPr>
      </w:pPr>
    </w:p>
    <w:p w:rsidR="004E46B5" w:rsidRDefault="004E46B5" w:rsidP="004E46B5">
      <w:pPr>
        <w:pStyle w:val="ConsPlusNormal"/>
        <w:jc w:val="right"/>
        <w:outlineLvl w:val="1"/>
        <w:rPr>
          <w:rFonts w:ascii="Times New Roman" w:hAnsi="Times New Roman" w:cs="Times New Roman"/>
          <w:sz w:val="24"/>
          <w:szCs w:val="24"/>
        </w:rPr>
      </w:pPr>
    </w:p>
    <w:p w:rsidR="004E46B5" w:rsidRDefault="004E46B5" w:rsidP="004E46B5">
      <w:pPr>
        <w:pStyle w:val="ConsPlusNormal"/>
        <w:jc w:val="right"/>
        <w:outlineLvl w:val="1"/>
        <w:rPr>
          <w:rFonts w:ascii="Times New Roman" w:hAnsi="Times New Roman" w:cs="Times New Roman"/>
          <w:sz w:val="24"/>
          <w:szCs w:val="24"/>
        </w:rPr>
      </w:pPr>
    </w:p>
    <w:p w:rsidR="004E46B5" w:rsidRDefault="004E46B5" w:rsidP="004E46B5">
      <w:pPr>
        <w:pStyle w:val="ConsPlusNormal"/>
        <w:jc w:val="right"/>
        <w:outlineLvl w:val="1"/>
        <w:rPr>
          <w:rFonts w:ascii="Times New Roman" w:hAnsi="Times New Roman" w:cs="Times New Roman"/>
          <w:sz w:val="24"/>
          <w:szCs w:val="24"/>
        </w:rPr>
      </w:pPr>
    </w:p>
    <w:p w:rsidR="004E46B5" w:rsidRDefault="004E46B5" w:rsidP="004E46B5">
      <w:pPr>
        <w:pStyle w:val="ConsPlusNormal"/>
        <w:jc w:val="right"/>
        <w:outlineLvl w:val="1"/>
        <w:rPr>
          <w:rFonts w:ascii="Times New Roman" w:hAnsi="Times New Roman" w:cs="Times New Roman"/>
          <w:sz w:val="24"/>
          <w:szCs w:val="24"/>
        </w:rPr>
      </w:pPr>
    </w:p>
    <w:p w:rsidR="004E46B5" w:rsidRDefault="004E46B5" w:rsidP="004E46B5">
      <w:pPr>
        <w:pStyle w:val="ConsPlusNormal"/>
        <w:jc w:val="right"/>
        <w:outlineLvl w:val="1"/>
        <w:rPr>
          <w:rFonts w:ascii="Times New Roman" w:hAnsi="Times New Roman" w:cs="Times New Roman"/>
          <w:sz w:val="24"/>
          <w:szCs w:val="24"/>
        </w:rPr>
      </w:pPr>
    </w:p>
    <w:p w:rsidR="004E46B5" w:rsidRDefault="004E46B5" w:rsidP="004E46B5">
      <w:pPr>
        <w:pStyle w:val="ConsPlusNormal"/>
        <w:jc w:val="right"/>
        <w:outlineLvl w:val="1"/>
        <w:rPr>
          <w:rFonts w:ascii="Times New Roman" w:hAnsi="Times New Roman" w:cs="Times New Roman"/>
          <w:sz w:val="24"/>
          <w:szCs w:val="24"/>
        </w:rPr>
      </w:pPr>
    </w:p>
    <w:p w:rsidR="004E46B5" w:rsidRDefault="004E46B5" w:rsidP="004E46B5">
      <w:pPr>
        <w:pStyle w:val="ConsPlusNormal"/>
        <w:jc w:val="right"/>
        <w:outlineLvl w:val="1"/>
        <w:rPr>
          <w:rFonts w:ascii="Times New Roman" w:hAnsi="Times New Roman" w:cs="Times New Roman"/>
          <w:sz w:val="24"/>
          <w:szCs w:val="24"/>
        </w:rPr>
      </w:pPr>
    </w:p>
    <w:p w:rsidR="004E46B5" w:rsidRDefault="004E46B5" w:rsidP="004E46B5">
      <w:pPr>
        <w:pStyle w:val="ConsPlusNormal"/>
        <w:jc w:val="right"/>
        <w:outlineLvl w:val="1"/>
        <w:rPr>
          <w:rFonts w:ascii="Times New Roman" w:hAnsi="Times New Roman" w:cs="Times New Roman"/>
          <w:sz w:val="24"/>
          <w:szCs w:val="24"/>
        </w:rPr>
      </w:pPr>
    </w:p>
    <w:p w:rsidR="004E46B5" w:rsidRDefault="004E46B5" w:rsidP="004E46B5">
      <w:pPr>
        <w:pStyle w:val="ConsPlusNormal"/>
        <w:jc w:val="right"/>
        <w:outlineLvl w:val="1"/>
        <w:rPr>
          <w:rFonts w:ascii="Times New Roman" w:hAnsi="Times New Roman" w:cs="Times New Roman"/>
          <w:sz w:val="24"/>
          <w:szCs w:val="24"/>
        </w:rPr>
      </w:pPr>
    </w:p>
    <w:p w:rsidR="004E46B5" w:rsidRDefault="004E46B5" w:rsidP="004E46B5">
      <w:pPr>
        <w:pStyle w:val="ConsPlusNormal"/>
        <w:jc w:val="right"/>
        <w:outlineLvl w:val="1"/>
        <w:rPr>
          <w:rFonts w:ascii="Times New Roman" w:hAnsi="Times New Roman" w:cs="Times New Roman"/>
          <w:sz w:val="24"/>
          <w:szCs w:val="24"/>
        </w:rPr>
      </w:pPr>
    </w:p>
    <w:p w:rsidR="004E46B5" w:rsidRDefault="004E46B5" w:rsidP="004E46B5">
      <w:pPr>
        <w:pStyle w:val="ConsPlusNormal"/>
        <w:outlineLvl w:val="1"/>
        <w:rPr>
          <w:rFonts w:ascii="Times New Roman" w:hAnsi="Times New Roman" w:cs="Times New Roman"/>
          <w:sz w:val="24"/>
          <w:szCs w:val="24"/>
        </w:rPr>
      </w:pPr>
    </w:p>
    <w:p w:rsidR="004E46B5" w:rsidRDefault="004E46B5" w:rsidP="004E46B5">
      <w:pPr>
        <w:pStyle w:val="ConsPlusNormal"/>
        <w:outlineLvl w:val="1"/>
        <w:rPr>
          <w:rFonts w:ascii="Times New Roman" w:hAnsi="Times New Roman" w:cs="Times New Roman"/>
          <w:sz w:val="24"/>
          <w:szCs w:val="24"/>
        </w:rPr>
      </w:pPr>
    </w:p>
    <w:p w:rsidR="004E46B5" w:rsidRDefault="004E46B5" w:rsidP="004E46B5">
      <w:pPr>
        <w:pStyle w:val="ConsPlusNormal"/>
        <w:spacing w:line="240" w:lineRule="atLeast"/>
        <w:jc w:val="right"/>
        <w:outlineLvl w:val="1"/>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560"/>
      </w:tblGrid>
      <w:tr w:rsidR="004E46B5" w:rsidRPr="0086782F" w:rsidTr="00C91A58">
        <w:tc>
          <w:tcPr>
            <w:tcW w:w="2448" w:type="dxa"/>
            <w:tcBorders>
              <w:top w:val="nil"/>
              <w:left w:val="nil"/>
              <w:bottom w:val="nil"/>
              <w:right w:val="nil"/>
            </w:tcBorders>
          </w:tcPr>
          <w:p w:rsidR="004E46B5" w:rsidRPr="0086782F" w:rsidRDefault="004E46B5" w:rsidP="00C91A58">
            <w:pPr>
              <w:pStyle w:val="ConsPlusNormal"/>
              <w:spacing w:line="240" w:lineRule="atLeast"/>
              <w:jc w:val="right"/>
              <w:outlineLvl w:val="1"/>
              <w:rPr>
                <w:rFonts w:ascii="Times New Roman" w:hAnsi="Times New Roman" w:cs="Times New Roman"/>
                <w:sz w:val="24"/>
                <w:szCs w:val="24"/>
              </w:rPr>
            </w:pPr>
          </w:p>
        </w:tc>
        <w:tc>
          <w:tcPr>
            <w:tcW w:w="7560" w:type="dxa"/>
            <w:tcBorders>
              <w:top w:val="nil"/>
              <w:left w:val="nil"/>
              <w:bottom w:val="nil"/>
              <w:right w:val="nil"/>
            </w:tcBorders>
          </w:tcPr>
          <w:p w:rsidR="004E46B5" w:rsidRPr="0086782F" w:rsidRDefault="004E46B5" w:rsidP="00C91A58">
            <w:pPr>
              <w:pStyle w:val="ConsPlusNormal"/>
              <w:spacing w:line="240" w:lineRule="atLeast"/>
              <w:jc w:val="both"/>
              <w:outlineLvl w:val="1"/>
              <w:rPr>
                <w:rFonts w:ascii="Times New Roman" w:hAnsi="Times New Roman" w:cs="Times New Roman"/>
                <w:sz w:val="24"/>
                <w:szCs w:val="24"/>
              </w:rPr>
            </w:pPr>
            <w:r w:rsidRPr="0086782F">
              <w:rPr>
                <w:rFonts w:ascii="Times New Roman" w:hAnsi="Times New Roman" w:cs="Times New Roman"/>
                <w:sz w:val="24"/>
                <w:szCs w:val="24"/>
              </w:rPr>
              <w:t>Приложение 1</w:t>
            </w:r>
          </w:p>
          <w:p w:rsidR="004E46B5" w:rsidRPr="0086782F" w:rsidRDefault="004E46B5" w:rsidP="00C91A58">
            <w:pPr>
              <w:spacing w:after="0" w:line="240" w:lineRule="atLeast"/>
              <w:jc w:val="both"/>
              <w:rPr>
                <w:rFonts w:ascii="Times New Roman" w:hAnsi="Times New Roman"/>
                <w:sz w:val="24"/>
                <w:szCs w:val="24"/>
              </w:rPr>
            </w:pPr>
            <w:r w:rsidRPr="0086782F">
              <w:rPr>
                <w:rFonts w:ascii="Times New Roman" w:hAnsi="Times New Roman"/>
                <w:sz w:val="24"/>
                <w:szCs w:val="24"/>
              </w:rPr>
              <w:t xml:space="preserve">к Порядку размещения сведений о доходах, расходах, об имуществе и обязательствах имущественного характера </w:t>
            </w:r>
            <w:r w:rsidRPr="0086782F">
              <w:rPr>
                <w:rFonts w:ascii="Times New Roman" w:eastAsia="Times New Roman" w:hAnsi="Times New Roman"/>
                <w:bCs/>
                <w:sz w:val="24"/>
                <w:szCs w:val="24"/>
                <w:lang w:eastAsia="ru-RU"/>
              </w:rPr>
              <w:t xml:space="preserve">муниципальных служащих администрации Горноключевского городского поселения и членов их семей </w:t>
            </w:r>
            <w:r w:rsidRPr="0086782F">
              <w:rPr>
                <w:rFonts w:ascii="Times New Roman" w:hAnsi="Times New Roman"/>
                <w:sz w:val="24"/>
                <w:szCs w:val="24"/>
              </w:rPr>
              <w:t>в информационно-телекоммуникационной сети Интернет на официальном</w:t>
            </w:r>
            <w:r w:rsidRPr="0086782F">
              <w:rPr>
                <w:rFonts w:ascii="Times New Roman" w:eastAsia="Times New Roman" w:hAnsi="Times New Roman"/>
                <w:bCs/>
                <w:sz w:val="24"/>
                <w:szCs w:val="24"/>
                <w:lang w:eastAsia="ru-RU"/>
              </w:rPr>
              <w:t xml:space="preserve"> </w:t>
            </w:r>
            <w:r w:rsidRPr="0086782F">
              <w:rPr>
                <w:rFonts w:ascii="Times New Roman" w:hAnsi="Times New Roman"/>
                <w:sz w:val="24"/>
                <w:szCs w:val="24"/>
              </w:rPr>
              <w:t>сайте администрации</w:t>
            </w:r>
            <w:r w:rsidRPr="0086782F">
              <w:rPr>
                <w:rFonts w:ascii="Times New Roman" w:eastAsia="Times New Roman" w:hAnsi="Times New Roman"/>
                <w:bCs/>
                <w:sz w:val="24"/>
                <w:szCs w:val="24"/>
                <w:lang w:eastAsia="ru-RU"/>
              </w:rPr>
              <w:t xml:space="preserve"> Горноключевского городского</w:t>
            </w:r>
            <w:r w:rsidRPr="0086782F">
              <w:rPr>
                <w:rFonts w:ascii="Times New Roman" w:hAnsi="Times New Roman"/>
                <w:sz w:val="24"/>
                <w:szCs w:val="24"/>
              </w:rPr>
              <w:t xml:space="preserve"> поселения и предоставления этих сведений средствам массовой информации для опубликования</w:t>
            </w:r>
          </w:p>
        </w:tc>
      </w:tr>
    </w:tbl>
    <w:p w:rsidR="004E46B5" w:rsidRPr="00396766" w:rsidRDefault="004E46B5" w:rsidP="004E46B5">
      <w:pPr>
        <w:pStyle w:val="ConsPlusNormal"/>
        <w:jc w:val="right"/>
        <w:rPr>
          <w:rFonts w:ascii="Times New Roman" w:hAnsi="Times New Roman" w:cs="Times New Roman"/>
          <w:sz w:val="24"/>
          <w:szCs w:val="24"/>
        </w:rPr>
      </w:pPr>
    </w:p>
    <w:p w:rsidR="004E46B5" w:rsidRPr="00396766" w:rsidRDefault="004E46B5" w:rsidP="004E46B5">
      <w:pPr>
        <w:pStyle w:val="ConsPlusNormal"/>
        <w:rPr>
          <w:rFonts w:ascii="Times New Roman" w:hAnsi="Times New Roman" w:cs="Times New Roman"/>
          <w:sz w:val="24"/>
          <w:szCs w:val="24"/>
        </w:rPr>
      </w:pPr>
      <w:r w:rsidRPr="00396766">
        <w:rPr>
          <w:rFonts w:ascii="Times New Roman" w:hAnsi="Times New Roman" w:cs="Times New Roman"/>
          <w:sz w:val="24"/>
          <w:szCs w:val="24"/>
        </w:rPr>
        <w:t>(Форма)</w:t>
      </w:r>
    </w:p>
    <w:p w:rsidR="004E46B5" w:rsidRPr="001D12C2" w:rsidRDefault="004E46B5" w:rsidP="004E46B5">
      <w:pPr>
        <w:pStyle w:val="ConsPlusNonformat"/>
        <w:jc w:val="center"/>
        <w:rPr>
          <w:rFonts w:ascii="Times New Roman" w:hAnsi="Times New Roman" w:cs="Times New Roman"/>
          <w:b/>
          <w:sz w:val="24"/>
          <w:szCs w:val="24"/>
        </w:rPr>
      </w:pPr>
      <w:r w:rsidRPr="001D12C2">
        <w:rPr>
          <w:rFonts w:ascii="Times New Roman" w:hAnsi="Times New Roman" w:cs="Times New Roman"/>
          <w:b/>
          <w:sz w:val="24"/>
          <w:szCs w:val="24"/>
        </w:rPr>
        <w:t>СВЕДЕНИЯ</w:t>
      </w:r>
    </w:p>
    <w:p w:rsidR="004E46B5" w:rsidRPr="00396766" w:rsidRDefault="004E46B5" w:rsidP="004E46B5">
      <w:pPr>
        <w:pStyle w:val="ConsPlusNonformat"/>
        <w:jc w:val="center"/>
        <w:rPr>
          <w:rFonts w:ascii="Times New Roman" w:hAnsi="Times New Roman" w:cs="Times New Roman"/>
          <w:sz w:val="24"/>
          <w:szCs w:val="24"/>
        </w:rPr>
      </w:pPr>
      <w:bookmarkStart w:id="2" w:name="Par78"/>
      <w:bookmarkEnd w:id="2"/>
      <w:r w:rsidRPr="00396766">
        <w:rPr>
          <w:rFonts w:ascii="Times New Roman" w:hAnsi="Times New Roman" w:cs="Times New Roman"/>
          <w:sz w:val="24"/>
          <w:szCs w:val="24"/>
        </w:rPr>
        <w:t>о доходах за отчетный период с 1 января по 31 декабря 20____ года,</w:t>
      </w:r>
    </w:p>
    <w:p w:rsidR="004E46B5" w:rsidRPr="00396766" w:rsidRDefault="004E46B5" w:rsidP="004E46B5">
      <w:pPr>
        <w:pStyle w:val="ConsPlusNonformat"/>
        <w:jc w:val="center"/>
        <w:rPr>
          <w:rFonts w:ascii="Times New Roman" w:hAnsi="Times New Roman" w:cs="Times New Roman"/>
          <w:sz w:val="24"/>
          <w:szCs w:val="24"/>
        </w:rPr>
      </w:pPr>
      <w:r w:rsidRPr="00396766">
        <w:rPr>
          <w:rFonts w:ascii="Times New Roman" w:hAnsi="Times New Roman" w:cs="Times New Roman"/>
          <w:sz w:val="24"/>
          <w:szCs w:val="24"/>
        </w:rPr>
        <w:t>об имуществе и обязательствах имущественного характера</w:t>
      </w:r>
      <w:r>
        <w:rPr>
          <w:rFonts w:ascii="Times New Roman" w:hAnsi="Times New Roman" w:cs="Times New Roman"/>
          <w:sz w:val="24"/>
          <w:szCs w:val="24"/>
        </w:rPr>
        <w:t xml:space="preserve"> </w:t>
      </w:r>
      <w:r w:rsidRPr="00396766">
        <w:rPr>
          <w:rFonts w:ascii="Times New Roman" w:hAnsi="Times New Roman" w:cs="Times New Roman"/>
          <w:sz w:val="24"/>
          <w:szCs w:val="24"/>
        </w:rPr>
        <w:t>по состоянию на конец отчетного периода, представленных</w:t>
      </w:r>
      <w:r>
        <w:rPr>
          <w:rFonts w:ascii="Times New Roman" w:hAnsi="Times New Roman" w:cs="Times New Roman"/>
          <w:sz w:val="24"/>
          <w:szCs w:val="24"/>
        </w:rPr>
        <w:t xml:space="preserve"> </w:t>
      </w:r>
      <w:r w:rsidRPr="00396766">
        <w:rPr>
          <w:rFonts w:ascii="Times New Roman" w:hAnsi="Times New Roman" w:cs="Times New Roman"/>
          <w:sz w:val="24"/>
          <w:szCs w:val="24"/>
        </w:rPr>
        <w:t xml:space="preserve">муниципальным служащим администрации </w:t>
      </w:r>
      <w:r>
        <w:rPr>
          <w:rFonts w:ascii="Times New Roman" w:hAnsi="Times New Roman" w:cs="Times New Roman"/>
          <w:sz w:val="24"/>
          <w:szCs w:val="24"/>
        </w:rPr>
        <w:t>Горноключевского городского поселения</w:t>
      </w:r>
      <w:r w:rsidRPr="00396766">
        <w:rPr>
          <w:rFonts w:ascii="Times New Roman" w:hAnsi="Times New Roman" w:cs="Times New Roman"/>
          <w:sz w:val="24"/>
          <w:szCs w:val="24"/>
        </w:rPr>
        <w:t>,</w:t>
      </w:r>
      <w:r>
        <w:rPr>
          <w:rFonts w:ascii="Times New Roman" w:hAnsi="Times New Roman" w:cs="Times New Roman"/>
          <w:sz w:val="24"/>
          <w:szCs w:val="24"/>
        </w:rPr>
        <w:t xml:space="preserve"> </w:t>
      </w:r>
      <w:r w:rsidRPr="00396766">
        <w:rPr>
          <w:rFonts w:ascii="Times New Roman" w:hAnsi="Times New Roman" w:cs="Times New Roman"/>
          <w:sz w:val="24"/>
          <w:szCs w:val="24"/>
        </w:rPr>
        <w:t xml:space="preserve">замещающим должность муниципальной службы </w:t>
      </w:r>
      <w:proofErr w:type="gramStart"/>
      <w:r w:rsidRPr="00396766">
        <w:rPr>
          <w:rFonts w:ascii="Times New Roman" w:hAnsi="Times New Roman" w:cs="Times New Roman"/>
          <w:sz w:val="24"/>
          <w:szCs w:val="24"/>
        </w:rPr>
        <w:t>в</w:t>
      </w:r>
      <w:proofErr w:type="gramEnd"/>
      <w:r w:rsidRPr="00396766">
        <w:rPr>
          <w:rFonts w:ascii="Times New Roman" w:hAnsi="Times New Roman" w:cs="Times New Roman"/>
          <w:sz w:val="24"/>
          <w:szCs w:val="24"/>
        </w:rPr>
        <w:t xml:space="preserve"> </w:t>
      </w:r>
    </w:p>
    <w:p w:rsidR="004E46B5" w:rsidRPr="00396766" w:rsidRDefault="004E46B5" w:rsidP="004E46B5">
      <w:pPr>
        <w:pStyle w:val="ConsPlusNonformat"/>
        <w:pBdr>
          <w:bottom w:val="single" w:sz="12" w:space="1" w:color="auto"/>
        </w:pBdr>
        <w:jc w:val="center"/>
        <w:rPr>
          <w:rFonts w:ascii="Times New Roman" w:hAnsi="Times New Roman" w:cs="Times New Roman"/>
          <w:sz w:val="24"/>
          <w:szCs w:val="24"/>
        </w:rPr>
      </w:pPr>
    </w:p>
    <w:p w:rsidR="004E46B5" w:rsidRPr="00396766" w:rsidRDefault="004E46B5" w:rsidP="004E46B5">
      <w:pPr>
        <w:pStyle w:val="ConsPlusNonformat"/>
        <w:jc w:val="center"/>
        <w:rPr>
          <w:rFonts w:ascii="Times New Roman" w:hAnsi="Times New Roman" w:cs="Times New Roman"/>
          <w:sz w:val="24"/>
          <w:szCs w:val="24"/>
        </w:rPr>
      </w:pPr>
      <w:proofErr w:type="gramStart"/>
      <w:r w:rsidRPr="00396766">
        <w:rPr>
          <w:rFonts w:ascii="Times New Roman" w:hAnsi="Times New Roman" w:cs="Times New Roman"/>
          <w:sz w:val="24"/>
          <w:szCs w:val="24"/>
        </w:rPr>
        <w:t xml:space="preserve">(наименование органа администрации или структурного подразделения администрации </w:t>
      </w:r>
      <w:proofErr w:type="gramEnd"/>
    </w:p>
    <w:p w:rsidR="004E46B5" w:rsidRPr="00396766" w:rsidRDefault="004E46B5" w:rsidP="004E46B5">
      <w:pPr>
        <w:pStyle w:val="ConsPlusNormal"/>
        <w:jc w:val="both"/>
        <w:rPr>
          <w:rFonts w:ascii="Times New Roman" w:hAnsi="Times New Roman" w:cs="Times New Roman"/>
          <w:sz w:val="24"/>
          <w:szCs w:val="24"/>
        </w:rPr>
      </w:pPr>
    </w:p>
    <w:tbl>
      <w:tblPr>
        <w:tblW w:w="10440" w:type="dxa"/>
        <w:tblCellSpacing w:w="5" w:type="nil"/>
        <w:tblInd w:w="-285" w:type="dxa"/>
        <w:tblLayout w:type="fixed"/>
        <w:tblCellMar>
          <w:left w:w="75" w:type="dxa"/>
          <w:right w:w="75" w:type="dxa"/>
        </w:tblCellMar>
        <w:tblLook w:val="0000"/>
      </w:tblPr>
      <w:tblGrid>
        <w:gridCol w:w="1920"/>
        <w:gridCol w:w="1056"/>
        <w:gridCol w:w="960"/>
        <w:gridCol w:w="960"/>
        <w:gridCol w:w="761"/>
        <w:gridCol w:w="966"/>
        <w:gridCol w:w="961"/>
        <w:gridCol w:w="960"/>
        <w:gridCol w:w="864"/>
        <w:gridCol w:w="1032"/>
      </w:tblGrid>
      <w:tr w:rsidR="004E46B5" w:rsidRPr="00CD5BA5" w:rsidTr="00C91A58">
        <w:trPr>
          <w:trHeight w:val="800"/>
          <w:tblCellSpacing w:w="5" w:type="nil"/>
        </w:trPr>
        <w:tc>
          <w:tcPr>
            <w:tcW w:w="1920" w:type="dxa"/>
            <w:vMerge w:val="restart"/>
            <w:tcBorders>
              <w:top w:val="single" w:sz="4" w:space="0" w:color="auto"/>
              <w:left w:val="single" w:sz="4" w:space="0" w:color="auto"/>
              <w:bottom w:val="single" w:sz="4" w:space="0" w:color="auto"/>
              <w:right w:val="single" w:sz="4" w:space="0" w:color="auto"/>
            </w:tcBorders>
          </w:tcPr>
          <w:p w:rsidR="004E46B5" w:rsidRPr="00CD5BA5" w:rsidRDefault="004E46B5" w:rsidP="00C91A58">
            <w:pPr>
              <w:pStyle w:val="ConsPlusCell"/>
              <w:jc w:val="center"/>
              <w:rPr>
                <w:rFonts w:ascii="Times New Roman" w:hAnsi="Times New Roman" w:cs="Times New Roman"/>
                <w:sz w:val="24"/>
                <w:szCs w:val="24"/>
              </w:rPr>
            </w:pPr>
            <w:r w:rsidRPr="00CD5BA5">
              <w:rPr>
                <w:rFonts w:ascii="Times New Roman" w:hAnsi="Times New Roman" w:cs="Times New Roman"/>
                <w:sz w:val="24"/>
                <w:szCs w:val="24"/>
              </w:rPr>
              <w:t>Фамилия, имя, отчество мун</w:t>
            </w:r>
            <w:r w:rsidRPr="00CD5BA5">
              <w:rPr>
                <w:rFonts w:ascii="Times New Roman" w:hAnsi="Times New Roman" w:cs="Times New Roman"/>
                <w:sz w:val="24"/>
                <w:szCs w:val="24"/>
              </w:rPr>
              <w:t>и</w:t>
            </w:r>
            <w:r w:rsidRPr="00CD5BA5">
              <w:rPr>
                <w:rFonts w:ascii="Times New Roman" w:hAnsi="Times New Roman" w:cs="Times New Roman"/>
                <w:sz w:val="24"/>
                <w:szCs w:val="24"/>
              </w:rPr>
              <w:t>ципального сл</w:t>
            </w:r>
            <w:r w:rsidRPr="00CD5BA5">
              <w:rPr>
                <w:rFonts w:ascii="Times New Roman" w:hAnsi="Times New Roman" w:cs="Times New Roman"/>
                <w:sz w:val="24"/>
                <w:szCs w:val="24"/>
              </w:rPr>
              <w:t>у</w:t>
            </w:r>
            <w:r w:rsidRPr="00CD5BA5">
              <w:rPr>
                <w:rFonts w:ascii="Times New Roman" w:hAnsi="Times New Roman" w:cs="Times New Roman"/>
                <w:sz w:val="24"/>
                <w:szCs w:val="24"/>
              </w:rPr>
              <w:t xml:space="preserve">жащего </w:t>
            </w:r>
            <w:hyperlink w:anchor="Par125" w:history="1">
              <w:r w:rsidRPr="00CD5BA5">
                <w:rPr>
                  <w:rFonts w:ascii="Times New Roman" w:hAnsi="Times New Roman" w:cs="Times New Roman"/>
                  <w:sz w:val="24"/>
                  <w:szCs w:val="24"/>
                </w:rPr>
                <w:t>&lt;*&gt;</w:t>
              </w:r>
            </w:hyperlink>
          </w:p>
        </w:tc>
        <w:tc>
          <w:tcPr>
            <w:tcW w:w="1056" w:type="dxa"/>
            <w:vMerge w:val="restart"/>
            <w:tcBorders>
              <w:top w:val="single" w:sz="4" w:space="0" w:color="auto"/>
              <w:left w:val="single" w:sz="4" w:space="0" w:color="auto"/>
              <w:bottom w:val="single" w:sz="4" w:space="0" w:color="auto"/>
              <w:right w:val="single" w:sz="4" w:space="0" w:color="auto"/>
            </w:tcBorders>
          </w:tcPr>
          <w:p w:rsidR="004E46B5" w:rsidRDefault="004E46B5" w:rsidP="00C91A58">
            <w:pPr>
              <w:pStyle w:val="ConsPlusCell"/>
              <w:jc w:val="center"/>
              <w:rPr>
                <w:rFonts w:ascii="Times New Roman" w:hAnsi="Times New Roman" w:cs="Times New Roman"/>
                <w:sz w:val="24"/>
                <w:szCs w:val="24"/>
              </w:rPr>
            </w:pPr>
            <w:r w:rsidRPr="00CD5BA5">
              <w:rPr>
                <w:rFonts w:ascii="Times New Roman" w:hAnsi="Times New Roman" w:cs="Times New Roman"/>
                <w:sz w:val="24"/>
                <w:szCs w:val="24"/>
              </w:rPr>
              <w:t>Дол</w:t>
            </w:r>
            <w:r w:rsidRPr="00CD5BA5">
              <w:rPr>
                <w:rFonts w:ascii="Times New Roman" w:hAnsi="Times New Roman" w:cs="Times New Roman"/>
                <w:sz w:val="24"/>
                <w:szCs w:val="24"/>
              </w:rPr>
              <w:t>ж</w:t>
            </w:r>
            <w:r w:rsidRPr="00CD5BA5">
              <w:rPr>
                <w:rFonts w:ascii="Times New Roman" w:hAnsi="Times New Roman" w:cs="Times New Roman"/>
                <w:sz w:val="24"/>
                <w:szCs w:val="24"/>
              </w:rPr>
              <w:t xml:space="preserve">ность </w:t>
            </w:r>
            <w:proofErr w:type="spellStart"/>
            <w:r w:rsidRPr="00CD5BA5">
              <w:rPr>
                <w:rFonts w:ascii="Times New Roman" w:hAnsi="Times New Roman" w:cs="Times New Roman"/>
                <w:sz w:val="24"/>
                <w:szCs w:val="24"/>
              </w:rPr>
              <w:t>мун</w:t>
            </w:r>
            <w:r w:rsidRPr="00CD5BA5">
              <w:rPr>
                <w:rFonts w:ascii="Times New Roman" w:hAnsi="Times New Roman" w:cs="Times New Roman"/>
                <w:sz w:val="24"/>
                <w:szCs w:val="24"/>
              </w:rPr>
              <w:t>и</w:t>
            </w:r>
            <w:r w:rsidRPr="00CD5BA5">
              <w:rPr>
                <w:rFonts w:ascii="Times New Roman" w:hAnsi="Times New Roman" w:cs="Times New Roman"/>
                <w:sz w:val="24"/>
                <w:szCs w:val="24"/>
              </w:rPr>
              <w:t>ци</w:t>
            </w:r>
            <w:r>
              <w:rPr>
                <w:rFonts w:ascii="Times New Roman" w:hAnsi="Times New Roman" w:cs="Times New Roman"/>
                <w:sz w:val="24"/>
                <w:szCs w:val="24"/>
              </w:rPr>
              <w:t>-</w:t>
            </w:r>
            <w:r w:rsidRPr="00CD5BA5">
              <w:rPr>
                <w:rFonts w:ascii="Times New Roman" w:hAnsi="Times New Roman" w:cs="Times New Roman"/>
                <w:sz w:val="24"/>
                <w:szCs w:val="24"/>
              </w:rPr>
              <w:t>паль</w:t>
            </w:r>
            <w:r>
              <w:rPr>
                <w:rFonts w:ascii="Times New Roman" w:hAnsi="Times New Roman" w:cs="Times New Roman"/>
                <w:sz w:val="24"/>
                <w:szCs w:val="24"/>
              </w:rPr>
              <w:t>-</w:t>
            </w:r>
            <w:r w:rsidRPr="00CD5BA5">
              <w:rPr>
                <w:rFonts w:ascii="Times New Roman" w:hAnsi="Times New Roman" w:cs="Times New Roman"/>
                <w:sz w:val="24"/>
                <w:szCs w:val="24"/>
              </w:rPr>
              <w:t>ног</w:t>
            </w:r>
            <w:r w:rsidRPr="00CD5BA5">
              <w:rPr>
                <w:rFonts w:ascii="Times New Roman" w:hAnsi="Times New Roman" w:cs="Times New Roman"/>
                <w:sz w:val="24"/>
                <w:szCs w:val="24"/>
              </w:rPr>
              <w:t>о</w:t>
            </w:r>
            <w:proofErr w:type="spellEnd"/>
          </w:p>
          <w:p w:rsidR="004E46B5" w:rsidRPr="00CD5BA5" w:rsidRDefault="004E46B5" w:rsidP="00C91A58">
            <w:pPr>
              <w:pStyle w:val="ConsPlusCell"/>
              <w:jc w:val="center"/>
              <w:rPr>
                <w:rFonts w:ascii="Times New Roman" w:hAnsi="Times New Roman" w:cs="Times New Roman"/>
                <w:sz w:val="24"/>
                <w:szCs w:val="24"/>
              </w:rPr>
            </w:pPr>
            <w:proofErr w:type="spellStart"/>
            <w:proofErr w:type="gramStart"/>
            <w:r w:rsidRPr="00CD5BA5">
              <w:rPr>
                <w:rFonts w:ascii="Times New Roman" w:hAnsi="Times New Roman" w:cs="Times New Roman"/>
                <w:sz w:val="24"/>
                <w:szCs w:val="24"/>
              </w:rPr>
              <w:t>Служ</w:t>
            </w:r>
            <w:r w:rsidRPr="00CD5BA5">
              <w:rPr>
                <w:rFonts w:ascii="Times New Roman" w:hAnsi="Times New Roman" w:cs="Times New Roman"/>
                <w:sz w:val="24"/>
                <w:szCs w:val="24"/>
              </w:rPr>
              <w:t>а</w:t>
            </w:r>
            <w:r>
              <w:rPr>
                <w:rFonts w:ascii="Times New Roman" w:hAnsi="Times New Roman" w:cs="Times New Roman"/>
                <w:sz w:val="24"/>
                <w:szCs w:val="24"/>
              </w:rPr>
              <w:t>-</w:t>
            </w:r>
            <w:r w:rsidRPr="00CD5BA5">
              <w:rPr>
                <w:rFonts w:ascii="Times New Roman" w:hAnsi="Times New Roman" w:cs="Times New Roman"/>
                <w:sz w:val="24"/>
                <w:szCs w:val="24"/>
              </w:rPr>
              <w:t>щего</w:t>
            </w:r>
            <w:proofErr w:type="spellEnd"/>
            <w:proofErr w:type="gramEnd"/>
          </w:p>
          <w:p w:rsidR="004E46B5" w:rsidRPr="00CD5BA5" w:rsidRDefault="004E46B5" w:rsidP="00C91A58">
            <w:pPr>
              <w:pStyle w:val="ConsPlusCell"/>
              <w:jc w:val="center"/>
              <w:rPr>
                <w:rFonts w:ascii="Times New Roman" w:hAnsi="Times New Roman" w:cs="Times New Roman"/>
                <w:sz w:val="24"/>
                <w:szCs w:val="24"/>
              </w:rPr>
            </w:pPr>
            <w:hyperlink w:anchor="Par128" w:history="1">
              <w:r w:rsidRPr="00CD5BA5">
                <w:rPr>
                  <w:rFonts w:ascii="Times New Roman" w:hAnsi="Times New Roman" w:cs="Times New Roman"/>
                  <w:sz w:val="24"/>
                  <w:szCs w:val="24"/>
                </w:rPr>
                <w:t>&lt;**&gt;</w:t>
              </w:r>
            </w:hyperlink>
          </w:p>
        </w:tc>
        <w:tc>
          <w:tcPr>
            <w:tcW w:w="960" w:type="dxa"/>
            <w:vMerge w:val="restart"/>
            <w:tcBorders>
              <w:top w:val="single" w:sz="4" w:space="0" w:color="auto"/>
              <w:left w:val="single" w:sz="4" w:space="0" w:color="auto"/>
              <w:bottom w:val="single" w:sz="4" w:space="0" w:color="auto"/>
              <w:right w:val="single" w:sz="4" w:space="0" w:color="auto"/>
            </w:tcBorders>
          </w:tcPr>
          <w:p w:rsidR="004E46B5" w:rsidRPr="00CD5BA5" w:rsidRDefault="004E46B5" w:rsidP="00C91A58">
            <w:pPr>
              <w:pStyle w:val="ConsPlusCell"/>
              <w:jc w:val="center"/>
              <w:rPr>
                <w:rFonts w:ascii="Times New Roman" w:hAnsi="Times New Roman" w:cs="Times New Roman"/>
                <w:sz w:val="24"/>
                <w:szCs w:val="24"/>
              </w:rPr>
            </w:pPr>
            <w:proofErr w:type="spellStart"/>
            <w:r w:rsidRPr="00CD5BA5">
              <w:rPr>
                <w:rFonts w:ascii="Times New Roman" w:hAnsi="Times New Roman" w:cs="Times New Roman"/>
                <w:sz w:val="24"/>
                <w:szCs w:val="24"/>
              </w:rPr>
              <w:t>Декл</w:t>
            </w:r>
            <w:r w:rsidRPr="00CD5BA5">
              <w:rPr>
                <w:rFonts w:ascii="Times New Roman" w:hAnsi="Times New Roman" w:cs="Times New Roman"/>
                <w:sz w:val="24"/>
                <w:szCs w:val="24"/>
              </w:rPr>
              <w:t>а</w:t>
            </w:r>
            <w:r>
              <w:rPr>
                <w:rFonts w:ascii="Times New Roman" w:hAnsi="Times New Roman" w:cs="Times New Roman"/>
                <w:sz w:val="24"/>
                <w:szCs w:val="24"/>
              </w:rPr>
              <w:t>-</w:t>
            </w:r>
            <w:r w:rsidRPr="00CD5BA5">
              <w:rPr>
                <w:rFonts w:ascii="Times New Roman" w:hAnsi="Times New Roman" w:cs="Times New Roman"/>
                <w:sz w:val="24"/>
                <w:szCs w:val="24"/>
              </w:rPr>
              <w:t>ри</w:t>
            </w:r>
            <w:r>
              <w:rPr>
                <w:rFonts w:ascii="Times New Roman" w:hAnsi="Times New Roman" w:cs="Times New Roman"/>
                <w:sz w:val="24"/>
                <w:szCs w:val="24"/>
              </w:rPr>
              <w:t>ро-</w:t>
            </w:r>
            <w:r w:rsidRPr="00CD5BA5">
              <w:rPr>
                <w:rFonts w:ascii="Times New Roman" w:hAnsi="Times New Roman" w:cs="Times New Roman"/>
                <w:sz w:val="24"/>
                <w:szCs w:val="24"/>
              </w:rPr>
              <w:t>ва</w:t>
            </w:r>
            <w:r w:rsidRPr="00CD5BA5">
              <w:rPr>
                <w:rFonts w:ascii="Times New Roman" w:hAnsi="Times New Roman" w:cs="Times New Roman"/>
                <w:sz w:val="24"/>
                <w:szCs w:val="24"/>
              </w:rPr>
              <w:t>н</w:t>
            </w:r>
            <w:r w:rsidRPr="00CD5BA5">
              <w:rPr>
                <w:rFonts w:ascii="Times New Roman" w:hAnsi="Times New Roman" w:cs="Times New Roman"/>
                <w:sz w:val="24"/>
                <w:szCs w:val="24"/>
              </w:rPr>
              <w:t>ныйг</w:t>
            </w:r>
            <w:r w:rsidRPr="00CD5BA5">
              <w:rPr>
                <w:rFonts w:ascii="Times New Roman" w:hAnsi="Times New Roman" w:cs="Times New Roman"/>
                <w:sz w:val="24"/>
                <w:szCs w:val="24"/>
              </w:rPr>
              <w:t>о</w:t>
            </w:r>
            <w:r w:rsidRPr="00CD5BA5">
              <w:rPr>
                <w:rFonts w:ascii="Times New Roman" w:hAnsi="Times New Roman" w:cs="Times New Roman"/>
                <w:sz w:val="24"/>
                <w:szCs w:val="24"/>
              </w:rPr>
              <w:t>до</w:t>
            </w:r>
            <w:r>
              <w:rPr>
                <w:rFonts w:ascii="Times New Roman" w:hAnsi="Times New Roman" w:cs="Times New Roman"/>
                <w:sz w:val="24"/>
                <w:szCs w:val="24"/>
              </w:rPr>
              <w:t>-</w:t>
            </w:r>
            <w:r w:rsidRPr="00CD5BA5">
              <w:rPr>
                <w:rFonts w:ascii="Times New Roman" w:hAnsi="Times New Roman" w:cs="Times New Roman"/>
                <w:sz w:val="24"/>
                <w:szCs w:val="24"/>
              </w:rPr>
              <w:t>вой</w:t>
            </w:r>
            <w:proofErr w:type="spellEnd"/>
            <w:r w:rsidRPr="00CD5BA5">
              <w:rPr>
                <w:rFonts w:ascii="Times New Roman" w:hAnsi="Times New Roman" w:cs="Times New Roman"/>
                <w:sz w:val="24"/>
                <w:szCs w:val="24"/>
              </w:rPr>
              <w:t xml:space="preserve"> доход за 20__ год (руб.)</w:t>
            </w:r>
          </w:p>
        </w:tc>
        <w:tc>
          <w:tcPr>
            <w:tcW w:w="3648" w:type="dxa"/>
            <w:gridSpan w:val="4"/>
            <w:tcBorders>
              <w:top w:val="single" w:sz="4" w:space="0" w:color="auto"/>
              <w:left w:val="single" w:sz="4" w:space="0" w:color="auto"/>
              <w:bottom w:val="single" w:sz="4" w:space="0" w:color="auto"/>
              <w:right w:val="single" w:sz="4" w:space="0" w:color="auto"/>
            </w:tcBorders>
          </w:tcPr>
          <w:p w:rsidR="004E46B5" w:rsidRPr="00CD5BA5" w:rsidRDefault="004E46B5" w:rsidP="00C91A58">
            <w:pPr>
              <w:pStyle w:val="ConsPlusCell"/>
              <w:jc w:val="center"/>
              <w:rPr>
                <w:rFonts w:ascii="Times New Roman" w:hAnsi="Times New Roman" w:cs="Times New Roman"/>
                <w:sz w:val="24"/>
                <w:szCs w:val="24"/>
              </w:rPr>
            </w:pPr>
            <w:r w:rsidRPr="00CD5BA5">
              <w:rPr>
                <w:rFonts w:ascii="Times New Roman" w:hAnsi="Times New Roman" w:cs="Times New Roman"/>
                <w:sz w:val="24"/>
                <w:szCs w:val="24"/>
              </w:rPr>
              <w:t>Перечень объектов недвижимого  имущества и транспортных средств,  принадлежащих на пр</w:t>
            </w:r>
            <w:r w:rsidRPr="00CD5BA5">
              <w:rPr>
                <w:rFonts w:ascii="Times New Roman" w:hAnsi="Times New Roman" w:cs="Times New Roman"/>
                <w:sz w:val="24"/>
                <w:szCs w:val="24"/>
              </w:rPr>
              <w:t>а</w:t>
            </w:r>
            <w:r w:rsidRPr="00CD5BA5">
              <w:rPr>
                <w:rFonts w:ascii="Times New Roman" w:hAnsi="Times New Roman" w:cs="Times New Roman"/>
                <w:sz w:val="24"/>
                <w:szCs w:val="24"/>
              </w:rPr>
              <w:t>ве собственности</w:t>
            </w:r>
          </w:p>
        </w:tc>
        <w:tc>
          <w:tcPr>
            <w:tcW w:w="2856" w:type="dxa"/>
            <w:gridSpan w:val="3"/>
            <w:tcBorders>
              <w:top w:val="single" w:sz="4" w:space="0" w:color="auto"/>
              <w:left w:val="single" w:sz="4" w:space="0" w:color="auto"/>
              <w:bottom w:val="single" w:sz="4" w:space="0" w:color="auto"/>
              <w:right w:val="single" w:sz="4" w:space="0" w:color="auto"/>
            </w:tcBorders>
          </w:tcPr>
          <w:p w:rsidR="004E46B5" w:rsidRPr="00CD5BA5" w:rsidRDefault="004E46B5" w:rsidP="00C91A58">
            <w:pPr>
              <w:pStyle w:val="ConsPlusCell"/>
              <w:jc w:val="center"/>
              <w:rPr>
                <w:rFonts w:ascii="Times New Roman" w:hAnsi="Times New Roman" w:cs="Times New Roman"/>
                <w:sz w:val="24"/>
                <w:szCs w:val="24"/>
              </w:rPr>
            </w:pPr>
            <w:r w:rsidRPr="00CD5BA5">
              <w:rPr>
                <w:rFonts w:ascii="Times New Roman" w:hAnsi="Times New Roman" w:cs="Times New Roman"/>
                <w:sz w:val="24"/>
                <w:szCs w:val="24"/>
              </w:rPr>
              <w:t>Перечень объектов  недв</w:t>
            </w:r>
            <w:r w:rsidRPr="00CD5BA5">
              <w:rPr>
                <w:rFonts w:ascii="Times New Roman" w:hAnsi="Times New Roman" w:cs="Times New Roman"/>
                <w:sz w:val="24"/>
                <w:szCs w:val="24"/>
              </w:rPr>
              <w:t>и</w:t>
            </w:r>
            <w:r w:rsidRPr="00CD5BA5">
              <w:rPr>
                <w:rFonts w:ascii="Times New Roman" w:hAnsi="Times New Roman" w:cs="Times New Roman"/>
                <w:sz w:val="24"/>
                <w:szCs w:val="24"/>
              </w:rPr>
              <w:t>жимого имущества, нах</w:t>
            </w:r>
            <w:r w:rsidRPr="00CD5BA5">
              <w:rPr>
                <w:rFonts w:ascii="Times New Roman" w:hAnsi="Times New Roman" w:cs="Times New Roman"/>
                <w:sz w:val="24"/>
                <w:szCs w:val="24"/>
              </w:rPr>
              <w:t>о</w:t>
            </w:r>
            <w:r w:rsidRPr="00CD5BA5">
              <w:rPr>
                <w:rFonts w:ascii="Times New Roman" w:hAnsi="Times New Roman" w:cs="Times New Roman"/>
                <w:sz w:val="24"/>
                <w:szCs w:val="24"/>
              </w:rPr>
              <w:t>дящихся  в пользовании</w:t>
            </w:r>
          </w:p>
        </w:tc>
      </w:tr>
      <w:tr w:rsidR="004E46B5" w:rsidRPr="00CD5BA5" w:rsidTr="00C91A58">
        <w:trPr>
          <w:trHeight w:val="480"/>
          <w:tblCellSpacing w:w="5" w:type="nil"/>
        </w:trPr>
        <w:tc>
          <w:tcPr>
            <w:tcW w:w="1920" w:type="dxa"/>
            <w:vMerge/>
            <w:tcBorders>
              <w:left w:val="single" w:sz="4" w:space="0" w:color="auto"/>
              <w:bottom w:val="single" w:sz="4" w:space="0" w:color="auto"/>
              <w:right w:val="single" w:sz="4" w:space="0" w:color="auto"/>
            </w:tcBorders>
          </w:tcPr>
          <w:p w:rsidR="004E46B5" w:rsidRPr="00CD5BA5" w:rsidRDefault="004E46B5" w:rsidP="00C91A58">
            <w:pPr>
              <w:pStyle w:val="ConsPlusCell"/>
              <w:jc w:val="center"/>
              <w:rPr>
                <w:rFonts w:ascii="Times New Roman" w:hAnsi="Times New Roman" w:cs="Times New Roman"/>
                <w:sz w:val="24"/>
                <w:szCs w:val="24"/>
              </w:rPr>
            </w:pPr>
          </w:p>
        </w:tc>
        <w:tc>
          <w:tcPr>
            <w:tcW w:w="1056" w:type="dxa"/>
            <w:vMerge/>
            <w:tcBorders>
              <w:left w:val="single" w:sz="4" w:space="0" w:color="auto"/>
              <w:bottom w:val="single" w:sz="4" w:space="0" w:color="auto"/>
              <w:right w:val="single" w:sz="4" w:space="0" w:color="auto"/>
            </w:tcBorders>
          </w:tcPr>
          <w:p w:rsidR="004E46B5" w:rsidRPr="00CD5BA5" w:rsidRDefault="004E46B5" w:rsidP="00C91A58">
            <w:pPr>
              <w:pStyle w:val="ConsPlusCell"/>
              <w:jc w:val="center"/>
              <w:rPr>
                <w:rFonts w:ascii="Times New Roman" w:hAnsi="Times New Roman" w:cs="Times New Roman"/>
                <w:sz w:val="24"/>
                <w:szCs w:val="24"/>
              </w:rPr>
            </w:pPr>
          </w:p>
        </w:tc>
        <w:tc>
          <w:tcPr>
            <w:tcW w:w="960" w:type="dxa"/>
            <w:vMerge/>
            <w:tcBorders>
              <w:left w:val="single" w:sz="4" w:space="0" w:color="auto"/>
              <w:bottom w:val="single" w:sz="4" w:space="0" w:color="auto"/>
              <w:right w:val="single" w:sz="4" w:space="0" w:color="auto"/>
            </w:tcBorders>
          </w:tcPr>
          <w:p w:rsidR="004E46B5" w:rsidRPr="00CD5BA5" w:rsidRDefault="004E46B5" w:rsidP="00C91A58">
            <w:pPr>
              <w:pStyle w:val="ConsPlusCell"/>
              <w:jc w:val="center"/>
              <w:rPr>
                <w:rFonts w:ascii="Times New Roman" w:hAnsi="Times New Roman" w:cs="Times New Roman"/>
                <w:sz w:val="24"/>
                <w:szCs w:val="24"/>
              </w:rPr>
            </w:pPr>
          </w:p>
        </w:tc>
        <w:tc>
          <w:tcPr>
            <w:tcW w:w="2687" w:type="dxa"/>
            <w:gridSpan w:val="3"/>
            <w:tcBorders>
              <w:left w:val="single" w:sz="4" w:space="0" w:color="auto"/>
              <w:bottom w:val="single" w:sz="4" w:space="0" w:color="auto"/>
              <w:right w:val="single" w:sz="4" w:space="0" w:color="auto"/>
            </w:tcBorders>
          </w:tcPr>
          <w:p w:rsidR="004E46B5" w:rsidRPr="00CD5BA5" w:rsidRDefault="004E46B5" w:rsidP="00C91A58">
            <w:pPr>
              <w:pStyle w:val="ConsPlusCell"/>
              <w:jc w:val="center"/>
              <w:rPr>
                <w:rFonts w:ascii="Times New Roman" w:hAnsi="Times New Roman" w:cs="Times New Roman"/>
                <w:sz w:val="24"/>
                <w:szCs w:val="24"/>
              </w:rPr>
            </w:pPr>
            <w:r w:rsidRPr="00CD5BA5">
              <w:rPr>
                <w:rFonts w:ascii="Times New Roman" w:hAnsi="Times New Roman" w:cs="Times New Roman"/>
                <w:sz w:val="24"/>
                <w:szCs w:val="24"/>
              </w:rPr>
              <w:t xml:space="preserve">объекты </w:t>
            </w:r>
            <w:proofErr w:type="gramStart"/>
            <w:r w:rsidRPr="00CD5BA5">
              <w:rPr>
                <w:rFonts w:ascii="Times New Roman" w:hAnsi="Times New Roman" w:cs="Times New Roman"/>
                <w:sz w:val="24"/>
                <w:szCs w:val="24"/>
              </w:rPr>
              <w:t>недвижимого</w:t>
            </w:r>
            <w:proofErr w:type="gramEnd"/>
          </w:p>
          <w:p w:rsidR="004E46B5" w:rsidRPr="00CD5BA5" w:rsidRDefault="004E46B5" w:rsidP="00C91A58">
            <w:pPr>
              <w:pStyle w:val="ConsPlusCell"/>
              <w:jc w:val="center"/>
              <w:rPr>
                <w:rFonts w:ascii="Times New Roman" w:hAnsi="Times New Roman" w:cs="Times New Roman"/>
                <w:sz w:val="24"/>
                <w:szCs w:val="24"/>
              </w:rPr>
            </w:pPr>
            <w:r w:rsidRPr="00CD5BA5">
              <w:rPr>
                <w:rFonts w:ascii="Times New Roman" w:hAnsi="Times New Roman" w:cs="Times New Roman"/>
                <w:sz w:val="24"/>
                <w:szCs w:val="24"/>
              </w:rPr>
              <w:t>имущества</w:t>
            </w:r>
          </w:p>
        </w:tc>
        <w:tc>
          <w:tcPr>
            <w:tcW w:w="961" w:type="dxa"/>
            <w:vMerge w:val="restart"/>
            <w:tcBorders>
              <w:left w:val="single" w:sz="4" w:space="0" w:color="auto"/>
              <w:bottom w:val="single" w:sz="4" w:space="0" w:color="auto"/>
              <w:right w:val="single" w:sz="4" w:space="0" w:color="auto"/>
            </w:tcBorders>
          </w:tcPr>
          <w:p w:rsidR="004E46B5" w:rsidRDefault="004E46B5" w:rsidP="00C91A58">
            <w:pPr>
              <w:pStyle w:val="ConsPlusCell"/>
              <w:jc w:val="center"/>
              <w:rPr>
                <w:rFonts w:ascii="Times New Roman" w:hAnsi="Times New Roman" w:cs="Times New Roman"/>
                <w:sz w:val="24"/>
                <w:szCs w:val="24"/>
              </w:rPr>
            </w:pPr>
            <w:proofErr w:type="spellStart"/>
            <w:r w:rsidRPr="00CD5BA5">
              <w:rPr>
                <w:rFonts w:ascii="Times New Roman" w:hAnsi="Times New Roman" w:cs="Times New Roman"/>
                <w:sz w:val="24"/>
                <w:szCs w:val="24"/>
              </w:rPr>
              <w:t>Тран</w:t>
            </w:r>
            <w:proofErr w:type="spellEnd"/>
            <w:r>
              <w:rPr>
                <w:rFonts w:ascii="Times New Roman" w:hAnsi="Times New Roman" w:cs="Times New Roman"/>
                <w:sz w:val="24"/>
                <w:szCs w:val="24"/>
              </w:rPr>
              <w:t>-</w:t>
            </w:r>
          </w:p>
          <w:p w:rsidR="004E46B5" w:rsidRPr="00CD5BA5" w:rsidRDefault="004E46B5" w:rsidP="00C91A58">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с</w:t>
            </w:r>
            <w:r w:rsidRPr="00CD5BA5">
              <w:rPr>
                <w:rFonts w:ascii="Times New Roman" w:hAnsi="Times New Roman" w:cs="Times New Roman"/>
                <w:sz w:val="24"/>
                <w:szCs w:val="24"/>
              </w:rPr>
              <w:t>пор</w:t>
            </w:r>
            <w:r w:rsidRPr="00CD5BA5">
              <w:rPr>
                <w:rFonts w:ascii="Times New Roman" w:hAnsi="Times New Roman" w:cs="Times New Roman"/>
                <w:sz w:val="24"/>
                <w:szCs w:val="24"/>
              </w:rPr>
              <w:t>т</w:t>
            </w:r>
            <w:r>
              <w:rPr>
                <w:rFonts w:ascii="Times New Roman" w:hAnsi="Times New Roman" w:cs="Times New Roman"/>
                <w:sz w:val="24"/>
                <w:szCs w:val="24"/>
              </w:rPr>
              <w:t>-</w:t>
            </w:r>
            <w:r w:rsidRPr="00CD5BA5">
              <w:rPr>
                <w:rFonts w:ascii="Times New Roman" w:hAnsi="Times New Roman" w:cs="Times New Roman"/>
                <w:sz w:val="24"/>
                <w:szCs w:val="24"/>
              </w:rPr>
              <w:t>ные</w:t>
            </w:r>
            <w:proofErr w:type="spellEnd"/>
            <w:r w:rsidRPr="00CD5BA5">
              <w:rPr>
                <w:rFonts w:ascii="Times New Roman" w:hAnsi="Times New Roman" w:cs="Times New Roman"/>
                <w:sz w:val="24"/>
                <w:szCs w:val="24"/>
              </w:rPr>
              <w:t xml:space="preserve"> </w:t>
            </w:r>
            <w:proofErr w:type="spellStart"/>
            <w:proofErr w:type="gramStart"/>
            <w:r w:rsidRPr="00CD5BA5">
              <w:rPr>
                <w:rFonts w:ascii="Times New Roman" w:hAnsi="Times New Roman" w:cs="Times New Roman"/>
                <w:sz w:val="24"/>
                <w:szCs w:val="24"/>
              </w:rPr>
              <w:t>сред</w:t>
            </w:r>
            <w:r>
              <w:rPr>
                <w:rFonts w:ascii="Times New Roman" w:hAnsi="Times New Roman" w:cs="Times New Roman"/>
                <w:sz w:val="24"/>
                <w:szCs w:val="24"/>
              </w:rPr>
              <w:t>-</w:t>
            </w:r>
            <w:r w:rsidRPr="00CD5BA5">
              <w:rPr>
                <w:rFonts w:ascii="Times New Roman" w:hAnsi="Times New Roman" w:cs="Times New Roman"/>
                <w:sz w:val="24"/>
                <w:szCs w:val="24"/>
              </w:rPr>
              <w:t>с</w:t>
            </w:r>
            <w:r w:rsidRPr="00CD5BA5">
              <w:rPr>
                <w:rFonts w:ascii="Times New Roman" w:hAnsi="Times New Roman" w:cs="Times New Roman"/>
                <w:sz w:val="24"/>
                <w:szCs w:val="24"/>
              </w:rPr>
              <w:t>т</w:t>
            </w:r>
            <w:r w:rsidRPr="00CD5BA5">
              <w:rPr>
                <w:rFonts w:ascii="Times New Roman" w:hAnsi="Times New Roman" w:cs="Times New Roman"/>
                <w:sz w:val="24"/>
                <w:szCs w:val="24"/>
              </w:rPr>
              <w:t>ва</w:t>
            </w:r>
            <w:proofErr w:type="spellEnd"/>
            <w:proofErr w:type="gramEnd"/>
            <w:r w:rsidRPr="00CD5BA5">
              <w:rPr>
                <w:rFonts w:ascii="Times New Roman" w:hAnsi="Times New Roman" w:cs="Times New Roman"/>
                <w:sz w:val="24"/>
                <w:szCs w:val="24"/>
              </w:rPr>
              <w:t xml:space="preserve"> (вид, марка)</w:t>
            </w:r>
          </w:p>
        </w:tc>
        <w:tc>
          <w:tcPr>
            <w:tcW w:w="960" w:type="dxa"/>
            <w:vMerge w:val="restart"/>
            <w:tcBorders>
              <w:left w:val="single" w:sz="4" w:space="0" w:color="auto"/>
              <w:bottom w:val="single" w:sz="4" w:space="0" w:color="auto"/>
              <w:right w:val="single" w:sz="4" w:space="0" w:color="auto"/>
            </w:tcBorders>
          </w:tcPr>
          <w:p w:rsidR="004E46B5" w:rsidRPr="00CD5BA5" w:rsidRDefault="004E46B5" w:rsidP="00C91A58">
            <w:pPr>
              <w:pStyle w:val="ConsPlusCell"/>
              <w:jc w:val="center"/>
              <w:rPr>
                <w:rFonts w:ascii="Times New Roman" w:hAnsi="Times New Roman" w:cs="Times New Roman"/>
                <w:sz w:val="24"/>
                <w:szCs w:val="24"/>
              </w:rPr>
            </w:pPr>
            <w:r w:rsidRPr="00CD5BA5">
              <w:rPr>
                <w:rFonts w:ascii="Times New Roman" w:hAnsi="Times New Roman" w:cs="Times New Roman"/>
                <w:sz w:val="24"/>
                <w:szCs w:val="24"/>
              </w:rPr>
              <w:t xml:space="preserve">вид </w:t>
            </w:r>
            <w:proofErr w:type="spellStart"/>
            <w:proofErr w:type="gramStart"/>
            <w:r w:rsidRPr="00CD5BA5">
              <w:rPr>
                <w:rFonts w:ascii="Times New Roman" w:hAnsi="Times New Roman" w:cs="Times New Roman"/>
                <w:sz w:val="24"/>
                <w:szCs w:val="24"/>
              </w:rPr>
              <w:t>объе</w:t>
            </w:r>
            <w:r w:rsidRPr="00CD5BA5">
              <w:rPr>
                <w:rFonts w:ascii="Times New Roman" w:hAnsi="Times New Roman" w:cs="Times New Roman"/>
                <w:sz w:val="24"/>
                <w:szCs w:val="24"/>
              </w:rPr>
              <w:t>к</w:t>
            </w:r>
            <w:r>
              <w:rPr>
                <w:rFonts w:ascii="Times New Roman" w:hAnsi="Times New Roman" w:cs="Times New Roman"/>
                <w:sz w:val="24"/>
                <w:szCs w:val="24"/>
              </w:rPr>
              <w:t>-</w:t>
            </w:r>
            <w:r w:rsidRPr="00CD5BA5">
              <w:rPr>
                <w:rFonts w:ascii="Times New Roman" w:hAnsi="Times New Roman" w:cs="Times New Roman"/>
                <w:sz w:val="24"/>
                <w:szCs w:val="24"/>
              </w:rPr>
              <w:t>тов</w:t>
            </w:r>
            <w:proofErr w:type="spellEnd"/>
            <w:proofErr w:type="gramEnd"/>
            <w:r w:rsidRPr="00CD5BA5">
              <w:rPr>
                <w:rFonts w:ascii="Times New Roman" w:hAnsi="Times New Roman" w:cs="Times New Roman"/>
                <w:sz w:val="24"/>
                <w:szCs w:val="24"/>
              </w:rPr>
              <w:t xml:space="preserve"> </w:t>
            </w:r>
            <w:proofErr w:type="spellStart"/>
            <w:r w:rsidRPr="00CD5BA5">
              <w:rPr>
                <w:rFonts w:ascii="Times New Roman" w:hAnsi="Times New Roman" w:cs="Times New Roman"/>
                <w:sz w:val="24"/>
                <w:szCs w:val="24"/>
              </w:rPr>
              <w:t>н</w:t>
            </w:r>
            <w:r w:rsidRPr="00CD5BA5">
              <w:rPr>
                <w:rFonts w:ascii="Times New Roman" w:hAnsi="Times New Roman" w:cs="Times New Roman"/>
                <w:sz w:val="24"/>
                <w:szCs w:val="24"/>
              </w:rPr>
              <w:t>е</w:t>
            </w:r>
            <w:r w:rsidRPr="00CD5BA5">
              <w:rPr>
                <w:rFonts w:ascii="Times New Roman" w:hAnsi="Times New Roman" w:cs="Times New Roman"/>
                <w:sz w:val="24"/>
                <w:szCs w:val="24"/>
              </w:rPr>
              <w:t>дви</w:t>
            </w:r>
            <w:r>
              <w:rPr>
                <w:rFonts w:ascii="Times New Roman" w:hAnsi="Times New Roman" w:cs="Times New Roman"/>
                <w:sz w:val="24"/>
                <w:szCs w:val="24"/>
              </w:rPr>
              <w:t>-</w:t>
            </w:r>
            <w:r w:rsidRPr="00CD5BA5">
              <w:rPr>
                <w:rFonts w:ascii="Times New Roman" w:hAnsi="Times New Roman" w:cs="Times New Roman"/>
                <w:sz w:val="24"/>
                <w:szCs w:val="24"/>
              </w:rPr>
              <w:t>жи-мого</w:t>
            </w:r>
            <w:proofErr w:type="spellEnd"/>
            <w:r w:rsidRPr="00CD5BA5">
              <w:rPr>
                <w:rFonts w:ascii="Times New Roman" w:hAnsi="Times New Roman" w:cs="Times New Roman"/>
                <w:sz w:val="24"/>
                <w:szCs w:val="24"/>
              </w:rPr>
              <w:t xml:space="preserve"> </w:t>
            </w:r>
            <w:proofErr w:type="spellStart"/>
            <w:r w:rsidRPr="00CD5BA5">
              <w:rPr>
                <w:rFonts w:ascii="Times New Roman" w:hAnsi="Times New Roman" w:cs="Times New Roman"/>
                <w:sz w:val="24"/>
                <w:szCs w:val="24"/>
              </w:rPr>
              <w:t>иму</w:t>
            </w:r>
            <w:r>
              <w:rPr>
                <w:rFonts w:ascii="Times New Roman" w:hAnsi="Times New Roman" w:cs="Times New Roman"/>
                <w:sz w:val="24"/>
                <w:szCs w:val="24"/>
              </w:rPr>
              <w:t>-ще</w:t>
            </w:r>
            <w:r w:rsidRPr="00CD5BA5">
              <w:rPr>
                <w:rFonts w:ascii="Times New Roman" w:hAnsi="Times New Roman" w:cs="Times New Roman"/>
                <w:sz w:val="24"/>
                <w:szCs w:val="24"/>
              </w:rPr>
              <w:t>ства</w:t>
            </w:r>
            <w:proofErr w:type="spellEnd"/>
          </w:p>
        </w:tc>
        <w:tc>
          <w:tcPr>
            <w:tcW w:w="864" w:type="dxa"/>
            <w:vMerge w:val="restart"/>
            <w:tcBorders>
              <w:left w:val="single" w:sz="4" w:space="0" w:color="auto"/>
              <w:bottom w:val="single" w:sz="4" w:space="0" w:color="auto"/>
              <w:right w:val="single" w:sz="4" w:space="0" w:color="auto"/>
            </w:tcBorders>
          </w:tcPr>
          <w:p w:rsidR="004E46B5" w:rsidRPr="00CD5BA5" w:rsidRDefault="004E46B5" w:rsidP="00C91A58">
            <w:pPr>
              <w:pStyle w:val="ConsPlusCell"/>
              <w:jc w:val="center"/>
              <w:rPr>
                <w:rFonts w:ascii="Times New Roman" w:hAnsi="Times New Roman" w:cs="Times New Roman"/>
                <w:sz w:val="24"/>
                <w:szCs w:val="24"/>
              </w:rPr>
            </w:pPr>
            <w:proofErr w:type="spellStart"/>
            <w:proofErr w:type="gramStart"/>
            <w:r w:rsidRPr="00CD5BA5">
              <w:rPr>
                <w:rFonts w:ascii="Times New Roman" w:hAnsi="Times New Roman" w:cs="Times New Roman"/>
                <w:sz w:val="24"/>
                <w:szCs w:val="24"/>
              </w:rPr>
              <w:t>Пл</w:t>
            </w:r>
            <w:r w:rsidRPr="00CD5BA5">
              <w:rPr>
                <w:rFonts w:ascii="Times New Roman" w:hAnsi="Times New Roman" w:cs="Times New Roman"/>
                <w:sz w:val="24"/>
                <w:szCs w:val="24"/>
              </w:rPr>
              <w:t>о</w:t>
            </w:r>
            <w:r>
              <w:rPr>
                <w:rFonts w:ascii="Times New Roman" w:hAnsi="Times New Roman" w:cs="Times New Roman"/>
                <w:sz w:val="24"/>
                <w:szCs w:val="24"/>
              </w:rPr>
              <w:t>-</w:t>
            </w:r>
            <w:r w:rsidRPr="00CD5BA5">
              <w:rPr>
                <w:rFonts w:ascii="Times New Roman" w:hAnsi="Times New Roman" w:cs="Times New Roman"/>
                <w:sz w:val="24"/>
                <w:szCs w:val="24"/>
              </w:rPr>
              <w:t>щадь</w:t>
            </w:r>
            <w:proofErr w:type="spellEnd"/>
            <w:proofErr w:type="gramEnd"/>
            <w:r w:rsidRPr="00CD5BA5">
              <w:rPr>
                <w:rFonts w:ascii="Times New Roman" w:hAnsi="Times New Roman" w:cs="Times New Roman"/>
                <w:sz w:val="24"/>
                <w:szCs w:val="24"/>
              </w:rPr>
              <w:t xml:space="preserve"> (кв. м)</w:t>
            </w:r>
          </w:p>
        </w:tc>
        <w:tc>
          <w:tcPr>
            <w:tcW w:w="1032" w:type="dxa"/>
            <w:vMerge w:val="restart"/>
            <w:tcBorders>
              <w:left w:val="single" w:sz="4" w:space="0" w:color="auto"/>
              <w:bottom w:val="single" w:sz="4" w:space="0" w:color="auto"/>
              <w:right w:val="single" w:sz="4" w:space="0" w:color="auto"/>
            </w:tcBorders>
          </w:tcPr>
          <w:p w:rsidR="004E46B5" w:rsidRPr="00CD5BA5" w:rsidRDefault="004E46B5" w:rsidP="00C91A58">
            <w:pPr>
              <w:pStyle w:val="ConsPlusCell"/>
              <w:jc w:val="center"/>
              <w:rPr>
                <w:rFonts w:ascii="Times New Roman" w:hAnsi="Times New Roman" w:cs="Times New Roman"/>
                <w:sz w:val="24"/>
                <w:szCs w:val="24"/>
              </w:rPr>
            </w:pPr>
            <w:r w:rsidRPr="00CD5BA5">
              <w:rPr>
                <w:rFonts w:ascii="Times New Roman" w:hAnsi="Times New Roman" w:cs="Times New Roman"/>
                <w:sz w:val="24"/>
                <w:szCs w:val="24"/>
              </w:rPr>
              <w:t xml:space="preserve">страна </w:t>
            </w:r>
            <w:r w:rsidRPr="00CD5BA5">
              <w:rPr>
                <w:rFonts w:ascii="Times New Roman" w:hAnsi="Times New Roman" w:cs="Times New Roman"/>
                <w:sz w:val="24"/>
                <w:szCs w:val="24"/>
              </w:rPr>
              <w:br/>
            </w:r>
            <w:proofErr w:type="spellStart"/>
            <w:r w:rsidRPr="00CD5BA5">
              <w:rPr>
                <w:rFonts w:ascii="Times New Roman" w:hAnsi="Times New Roman" w:cs="Times New Roman"/>
                <w:sz w:val="24"/>
                <w:szCs w:val="24"/>
              </w:rPr>
              <w:t>расп</w:t>
            </w:r>
            <w:proofErr w:type="gramStart"/>
            <w:r w:rsidRPr="00CD5BA5">
              <w:rPr>
                <w:rFonts w:ascii="Times New Roman" w:hAnsi="Times New Roman" w:cs="Times New Roman"/>
                <w:sz w:val="24"/>
                <w:szCs w:val="24"/>
              </w:rPr>
              <w:t>о</w:t>
            </w:r>
            <w:proofErr w:type="spellEnd"/>
            <w:r w:rsidRPr="00CD5BA5">
              <w:rPr>
                <w:rFonts w:ascii="Times New Roman" w:hAnsi="Times New Roman" w:cs="Times New Roman"/>
                <w:sz w:val="24"/>
                <w:szCs w:val="24"/>
              </w:rPr>
              <w:t>-</w:t>
            </w:r>
            <w:proofErr w:type="gramEnd"/>
            <w:r w:rsidRPr="00CD5BA5">
              <w:rPr>
                <w:rFonts w:ascii="Times New Roman" w:hAnsi="Times New Roman" w:cs="Times New Roman"/>
                <w:sz w:val="24"/>
                <w:szCs w:val="24"/>
              </w:rPr>
              <w:t xml:space="preserve"> </w:t>
            </w:r>
            <w:r w:rsidRPr="00CD5BA5">
              <w:rPr>
                <w:rFonts w:ascii="Times New Roman" w:hAnsi="Times New Roman" w:cs="Times New Roman"/>
                <w:sz w:val="24"/>
                <w:szCs w:val="24"/>
              </w:rPr>
              <w:br/>
            </w:r>
            <w:proofErr w:type="spellStart"/>
            <w:r w:rsidRPr="00CD5BA5">
              <w:rPr>
                <w:rFonts w:ascii="Times New Roman" w:hAnsi="Times New Roman" w:cs="Times New Roman"/>
                <w:sz w:val="24"/>
                <w:szCs w:val="24"/>
              </w:rPr>
              <w:t>ложения</w:t>
            </w:r>
            <w:proofErr w:type="spellEnd"/>
          </w:p>
        </w:tc>
      </w:tr>
      <w:tr w:rsidR="004E46B5" w:rsidRPr="00CD5BA5" w:rsidTr="00C91A58">
        <w:trPr>
          <w:trHeight w:val="1120"/>
          <w:tblCellSpacing w:w="5" w:type="nil"/>
        </w:trPr>
        <w:tc>
          <w:tcPr>
            <w:tcW w:w="1920" w:type="dxa"/>
            <w:vMerge/>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1056" w:type="dxa"/>
            <w:vMerge/>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960" w:type="dxa"/>
            <w:vMerge/>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4E46B5" w:rsidRPr="00CD5BA5" w:rsidRDefault="004E46B5" w:rsidP="00C91A58">
            <w:pPr>
              <w:pStyle w:val="ConsPlusCell"/>
              <w:jc w:val="center"/>
              <w:rPr>
                <w:rFonts w:ascii="Times New Roman" w:hAnsi="Times New Roman" w:cs="Times New Roman"/>
                <w:sz w:val="24"/>
                <w:szCs w:val="24"/>
              </w:rPr>
            </w:pPr>
            <w:r w:rsidRPr="00CD5BA5">
              <w:rPr>
                <w:rFonts w:ascii="Times New Roman" w:hAnsi="Times New Roman" w:cs="Times New Roman"/>
                <w:sz w:val="24"/>
                <w:szCs w:val="24"/>
              </w:rPr>
              <w:t xml:space="preserve">вид </w:t>
            </w:r>
            <w:proofErr w:type="spellStart"/>
            <w:proofErr w:type="gramStart"/>
            <w:r w:rsidRPr="00CD5BA5">
              <w:rPr>
                <w:rFonts w:ascii="Times New Roman" w:hAnsi="Times New Roman" w:cs="Times New Roman"/>
                <w:sz w:val="24"/>
                <w:szCs w:val="24"/>
              </w:rPr>
              <w:t>объе</w:t>
            </w:r>
            <w:r w:rsidRPr="00CD5BA5">
              <w:rPr>
                <w:rFonts w:ascii="Times New Roman" w:hAnsi="Times New Roman" w:cs="Times New Roman"/>
                <w:sz w:val="24"/>
                <w:szCs w:val="24"/>
              </w:rPr>
              <w:t>к</w:t>
            </w:r>
            <w:r>
              <w:rPr>
                <w:rFonts w:ascii="Times New Roman" w:hAnsi="Times New Roman" w:cs="Times New Roman"/>
                <w:sz w:val="24"/>
                <w:szCs w:val="24"/>
              </w:rPr>
              <w:t>-</w:t>
            </w:r>
            <w:r w:rsidRPr="00CD5BA5">
              <w:rPr>
                <w:rFonts w:ascii="Times New Roman" w:hAnsi="Times New Roman" w:cs="Times New Roman"/>
                <w:sz w:val="24"/>
                <w:szCs w:val="24"/>
              </w:rPr>
              <w:t>тов</w:t>
            </w:r>
            <w:proofErr w:type="spellEnd"/>
            <w:proofErr w:type="gramEnd"/>
            <w:r w:rsidRPr="00CD5BA5">
              <w:rPr>
                <w:rFonts w:ascii="Times New Roman" w:hAnsi="Times New Roman" w:cs="Times New Roman"/>
                <w:sz w:val="24"/>
                <w:szCs w:val="24"/>
              </w:rPr>
              <w:t xml:space="preserve"> </w:t>
            </w:r>
            <w:proofErr w:type="spellStart"/>
            <w:r w:rsidRPr="00CD5BA5">
              <w:rPr>
                <w:rFonts w:ascii="Times New Roman" w:hAnsi="Times New Roman" w:cs="Times New Roman"/>
                <w:sz w:val="24"/>
                <w:szCs w:val="24"/>
              </w:rPr>
              <w:t>н</w:t>
            </w:r>
            <w:r w:rsidRPr="00CD5BA5">
              <w:rPr>
                <w:rFonts w:ascii="Times New Roman" w:hAnsi="Times New Roman" w:cs="Times New Roman"/>
                <w:sz w:val="24"/>
                <w:szCs w:val="24"/>
              </w:rPr>
              <w:t>е</w:t>
            </w:r>
            <w:r w:rsidRPr="00CD5BA5">
              <w:rPr>
                <w:rFonts w:ascii="Times New Roman" w:hAnsi="Times New Roman" w:cs="Times New Roman"/>
                <w:sz w:val="24"/>
                <w:szCs w:val="24"/>
              </w:rPr>
              <w:t>дви</w:t>
            </w:r>
            <w:r>
              <w:rPr>
                <w:rFonts w:ascii="Times New Roman" w:hAnsi="Times New Roman" w:cs="Times New Roman"/>
                <w:sz w:val="24"/>
                <w:szCs w:val="24"/>
              </w:rPr>
              <w:t>-</w:t>
            </w:r>
            <w:r w:rsidRPr="00CD5BA5">
              <w:rPr>
                <w:rFonts w:ascii="Times New Roman" w:hAnsi="Times New Roman" w:cs="Times New Roman"/>
                <w:sz w:val="24"/>
                <w:szCs w:val="24"/>
              </w:rPr>
              <w:t>ж</w:t>
            </w:r>
            <w:r w:rsidRPr="00CD5BA5">
              <w:rPr>
                <w:rFonts w:ascii="Times New Roman" w:hAnsi="Times New Roman" w:cs="Times New Roman"/>
                <w:sz w:val="24"/>
                <w:szCs w:val="24"/>
              </w:rPr>
              <w:t>и</w:t>
            </w:r>
            <w:r w:rsidRPr="00CD5BA5">
              <w:rPr>
                <w:rFonts w:ascii="Times New Roman" w:hAnsi="Times New Roman" w:cs="Times New Roman"/>
                <w:sz w:val="24"/>
                <w:szCs w:val="24"/>
              </w:rPr>
              <w:t>мого</w:t>
            </w:r>
            <w:proofErr w:type="spellEnd"/>
            <w:r w:rsidRPr="00CD5BA5">
              <w:rPr>
                <w:rFonts w:ascii="Times New Roman" w:hAnsi="Times New Roman" w:cs="Times New Roman"/>
                <w:sz w:val="24"/>
                <w:szCs w:val="24"/>
              </w:rPr>
              <w:t xml:space="preserve"> </w:t>
            </w:r>
            <w:proofErr w:type="spellStart"/>
            <w:r w:rsidRPr="00CD5BA5">
              <w:rPr>
                <w:rFonts w:ascii="Times New Roman" w:hAnsi="Times New Roman" w:cs="Times New Roman"/>
                <w:sz w:val="24"/>
                <w:szCs w:val="24"/>
              </w:rPr>
              <w:t>иму</w:t>
            </w:r>
            <w:r>
              <w:rPr>
                <w:rFonts w:ascii="Times New Roman" w:hAnsi="Times New Roman" w:cs="Times New Roman"/>
                <w:sz w:val="24"/>
                <w:szCs w:val="24"/>
              </w:rPr>
              <w:t>-ще</w:t>
            </w:r>
            <w:r w:rsidRPr="00CD5BA5">
              <w:rPr>
                <w:rFonts w:ascii="Times New Roman" w:hAnsi="Times New Roman" w:cs="Times New Roman"/>
                <w:sz w:val="24"/>
                <w:szCs w:val="24"/>
              </w:rPr>
              <w:t>ства</w:t>
            </w:r>
            <w:proofErr w:type="spellEnd"/>
            <w:r w:rsidRPr="00CD5BA5">
              <w:rPr>
                <w:rFonts w:ascii="Times New Roman" w:hAnsi="Times New Roman" w:cs="Times New Roman"/>
                <w:sz w:val="24"/>
                <w:szCs w:val="24"/>
              </w:rPr>
              <w:t xml:space="preserve"> </w:t>
            </w:r>
            <w:hyperlink w:anchor="Par130" w:history="1">
              <w:r w:rsidRPr="00CD5BA5">
                <w:rPr>
                  <w:rFonts w:ascii="Times New Roman" w:hAnsi="Times New Roman" w:cs="Times New Roman"/>
                  <w:sz w:val="24"/>
                  <w:szCs w:val="24"/>
                </w:rPr>
                <w:t>&lt;***&gt;</w:t>
              </w:r>
            </w:hyperlink>
          </w:p>
        </w:tc>
        <w:tc>
          <w:tcPr>
            <w:tcW w:w="761" w:type="dxa"/>
            <w:tcBorders>
              <w:left w:val="single" w:sz="4" w:space="0" w:color="auto"/>
              <w:bottom w:val="single" w:sz="4" w:space="0" w:color="auto"/>
              <w:right w:val="single" w:sz="4" w:space="0" w:color="auto"/>
            </w:tcBorders>
          </w:tcPr>
          <w:p w:rsidR="004E46B5" w:rsidRPr="00CD5BA5" w:rsidRDefault="004E46B5" w:rsidP="00C91A58">
            <w:pPr>
              <w:pStyle w:val="ConsPlusCell"/>
              <w:jc w:val="center"/>
              <w:rPr>
                <w:rFonts w:ascii="Times New Roman" w:hAnsi="Times New Roman" w:cs="Times New Roman"/>
                <w:sz w:val="24"/>
                <w:szCs w:val="24"/>
              </w:rPr>
            </w:pPr>
            <w:proofErr w:type="spellStart"/>
            <w:r w:rsidRPr="00CD5BA5">
              <w:rPr>
                <w:rFonts w:ascii="Times New Roman" w:hAnsi="Times New Roman" w:cs="Times New Roman"/>
                <w:sz w:val="24"/>
                <w:szCs w:val="24"/>
              </w:rPr>
              <w:t>Пл</w:t>
            </w:r>
            <w:r w:rsidRPr="00CD5BA5">
              <w:rPr>
                <w:rFonts w:ascii="Times New Roman" w:hAnsi="Times New Roman" w:cs="Times New Roman"/>
                <w:sz w:val="24"/>
                <w:szCs w:val="24"/>
              </w:rPr>
              <w:t>о</w:t>
            </w:r>
            <w:r>
              <w:rPr>
                <w:rFonts w:ascii="Times New Roman" w:hAnsi="Times New Roman" w:cs="Times New Roman"/>
                <w:sz w:val="24"/>
                <w:szCs w:val="24"/>
              </w:rPr>
              <w:t>-щадь</w:t>
            </w:r>
            <w:proofErr w:type="spellEnd"/>
            <w:r>
              <w:rPr>
                <w:rFonts w:ascii="Times New Roman" w:hAnsi="Times New Roman" w:cs="Times New Roman"/>
                <w:sz w:val="24"/>
                <w:szCs w:val="24"/>
              </w:rPr>
              <w:t xml:space="preserve"> (кв</w:t>
            </w:r>
            <w:proofErr w:type="gramStart"/>
            <w:r>
              <w:rPr>
                <w:rFonts w:ascii="Times New Roman" w:hAnsi="Times New Roman" w:cs="Times New Roman"/>
                <w:sz w:val="24"/>
                <w:szCs w:val="24"/>
              </w:rPr>
              <w:t>.</w:t>
            </w:r>
            <w:r w:rsidRPr="00CD5BA5">
              <w:rPr>
                <w:rFonts w:ascii="Times New Roman" w:hAnsi="Times New Roman" w:cs="Times New Roman"/>
                <w:sz w:val="24"/>
                <w:szCs w:val="24"/>
              </w:rPr>
              <w:t>м</w:t>
            </w:r>
            <w:proofErr w:type="gramEnd"/>
            <w:r w:rsidRPr="00CD5BA5">
              <w:rPr>
                <w:rFonts w:ascii="Times New Roman" w:hAnsi="Times New Roman" w:cs="Times New Roman"/>
                <w:sz w:val="24"/>
                <w:szCs w:val="24"/>
              </w:rPr>
              <w:t>)</w:t>
            </w:r>
          </w:p>
        </w:tc>
        <w:tc>
          <w:tcPr>
            <w:tcW w:w="966" w:type="dxa"/>
            <w:tcBorders>
              <w:left w:val="single" w:sz="4" w:space="0" w:color="auto"/>
              <w:bottom w:val="single" w:sz="4" w:space="0" w:color="auto"/>
              <w:right w:val="single" w:sz="4" w:space="0" w:color="auto"/>
            </w:tcBorders>
          </w:tcPr>
          <w:p w:rsidR="004E46B5" w:rsidRPr="00CD5BA5" w:rsidRDefault="004E46B5" w:rsidP="00C91A58">
            <w:pPr>
              <w:pStyle w:val="ConsPlusCell"/>
              <w:jc w:val="center"/>
              <w:rPr>
                <w:rFonts w:ascii="Times New Roman" w:hAnsi="Times New Roman" w:cs="Times New Roman"/>
                <w:sz w:val="24"/>
                <w:szCs w:val="24"/>
              </w:rPr>
            </w:pPr>
            <w:r w:rsidRPr="00CD5BA5">
              <w:rPr>
                <w:rFonts w:ascii="Times New Roman" w:hAnsi="Times New Roman" w:cs="Times New Roman"/>
                <w:sz w:val="24"/>
                <w:szCs w:val="24"/>
              </w:rPr>
              <w:t xml:space="preserve">страна </w:t>
            </w:r>
            <w:proofErr w:type="spellStart"/>
            <w:r w:rsidRPr="00CD5BA5">
              <w:rPr>
                <w:rFonts w:ascii="Times New Roman" w:hAnsi="Times New Roman" w:cs="Times New Roman"/>
                <w:sz w:val="24"/>
                <w:szCs w:val="24"/>
              </w:rPr>
              <w:t>расп</w:t>
            </w:r>
            <w:proofErr w:type="gramStart"/>
            <w:r w:rsidRPr="00CD5BA5">
              <w:rPr>
                <w:rFonts w:ascii="Times New Roman" w:hAnsi="Times New Roman" w:cs="Times New Roman"/>
                <w:sz w:val="24"/>
                <w:szCs w:val="24"/>
              </w:rPr>
              <w:t>о</w:t>
            </w:r>
            <w:proofErr w:type="spellEnd"/>
            <w:r w:rsidRPr="00CD5BA5">
              <w:rPr>
                <w:rFonts w:ascii="Times New Roman" w:hAnsi="Times New Roman" w:cs="Times New Roman"/>
                <w:sz w:val="24"/>
                <w:szCs w:val="24"/>
              </w:rPr>
              <w:t>-</w:t>
            </w:r>
            <w:proofErr w:type="gramEnd"/>
            <w:r w:rsidRPr="00CD5BA5">
              <w:rPr>
                <w:rFonts w:ascii="Times New Roman" w:hAnsi="Times New Roman" w:cs="Times New Roman"/>
                <w:sz w:val="24"/>
                <w:szCs w:val="24"/>
              </w:rPr>
              <w:t xml:space="preserve"> </w:t>
            </w:r>
            <w:proofErr w:type="spellStart"/>
            <w:r w:rsidRPr="00CD5BA5">
              <w:rPr>
                <w:rFonts w:ascii="Times New Roman" w:hAnsi="Times New Roman" w:cs="Times New Roman"/>
                <w:sz w:val="24"/>
                <w:szCs w:val="24"/>
              </w:rPr>
              <w:t>лож</w:t>
            </w:r>
            <w:r w:rsidRPr="00CD5BA5">
              <w:rPr>
                <w:rFonts w:ascii="Times New Roman" w:hAnsi="Times New Roman" w:cs="Times New Roman"/>
                <w:sz w:val="24"/>
                <w:szCs w:val="24"/>
              </w:rPr>
              <w:t>е</w:t>
            </w:r>
            <w:r>
              <w:rPr>
                <w:rFonts w:ascii="Times New Roman" w:hAnsi="Times New Roman" w:cs="Times New Roman"/>
                <w:sz w:val="24"/>
                <w:szCs w:val="24"/>
              </w:rPr>
              <w:t>-</w:t>
            </w:r>
            <w:r w:rsidRPr="00CD5BA5">
              <w:rPr>
                <w:rFonts w:ascii="Times New Roman" w:hAnsi="Times New Roman" w:cs="Times New Roman"/>
                <w:sz w:val="24"/>
                <w:szCs w:val="24"/>
              </w:rPr>
              <w:t>ния</w:t>
            </w:r>
            <w:proofErr w:type="spellEnd"/>
          </w:p>
        </w:tc>
        <w:tc>
          <w:tcPr>
            <w:tcW w:w="961" w:type="dxa"/>
            <w:vMerge/>
            <w:tcBorders>
              <w:left w:val="single" w:sz="4" w:space="0" w:color="auto"/>
              <w:bottom w:val="single" w:sz="4" w:space="0" w:color="auto"/>
              <w:right w:val="single" w:sz="4" w:space="0" w:color="auto"/>
            </w:tcBorders>
          </w:tcPr>
          <w:p w:rsidR="004E46B5" w:rsidRPr="00CD5BA5" w:rsidRDefault="004E46B5" w:rsidP="00C91A58">
            <w:pPr>
              <w:pStyle w:val="ConsPlusCell"/>
              <w:jc w:val="center"/>
              <w:rPr>
                <w:rFonts w:ascii="Times New Roman" w:hAnsi="Times New Roman" w:cs="Times New Roman"/>
                <w:sz w:val="24"/>
                <w:szCs w:val="24"/>
              </w:rPr>
            </w:pPr>
          </w:p>
        </w:tc>
        <w:tc>
          <w:tcPr>
            <w:tcW w:w="960" w:type="dxa"/>
            <w:vMerge/>
            <w:tcBorders>
              <w:left w:val="single" w:sz="4" w:space="0" w:color="auto"/>
              <w:bottom w:val="single" w:sz="4" w:space="0" w:color="auto"/>
              <w:right w:val="single" w:sz="4" w:space="0" w:color="auto"/>
            </w:tcBorders>
          </w:tcPr>
          <w:p w:rsidR="004E46B5" w:rsidRPr="00CD5BA5" w:rsidRDefault="004E46B5" w:rsidP="00C91A58">
            <w:pPr>
              <w:pStyle w:val="ConsPlusCell"/>
              <w:jc w:val="center"/>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tcPr>
          <w:p w:rsidR="004E46B5" w:rsidRPr="00CD5BA5" w:rsidRDefault="004E46B5" w:rsidP="00C91A58">
            <w:pPr>
              <w:pStyle w:val="ConsPlusCell"/>
              <w:jc w:val="center"/>
              <w:rPr>
                <w:rFonts w:ascii="Times New Roman" w:hAnsi="Times New Roman" w:cs="Times New Roman"/>
                <w:sz w:val="24"/>
                <w:szCs w:val="24"/>
              </w:rPr>
            </w:pPr>
          </w:p>
        </w:tc>
        <w:tc>
          <w:tcPr>
            <w:tcW w:w="1032" w:type="dxa"/>
            <w:vMerge/>
            <w:tcBorders>
              <w:left w:val="single" w:sz="4" w:space="0" w:color="auto"/>
              <w:bottom w:val="single" w:sz="4" w:space="0" w:color="auto"/>
              <w:right w:val="single" w:sz="4" w:space="0" w:color="auto"/>
            </w:tcBorders>
          </w:tcPr>
          <w:p w:rsidR="004E46B5" w:rsidRPr="00CD5BA5" w:rsidRDefault="004E46B5" w:rsidP="00C91A58">
            <w:pPr>
              <w:pStyle w:val="ConsPlusCell"/>
              <w:jc w:val="center"/>
              <w:rPr>
                <w:rFonts w:ascii="Times New Roman" w:hAnsi="Times New Roman" w:cs="Times New Roman"/>
                <w:sz w:val="24"/>
                <w:szCs w:val="24"/>
              </w:rPr>
            </w:pPr>
          </w:p>
        </w:tc>
      </w:tr>
      <w:tr w:rsidR="004E46B5" w:rsidRPr="00CD5BA5" w:rsidTr="00C91A58">
        <w:trPr>
          <w:trHeight w:val="320"/>
          <w:tblCellSpacing w:w="5" w:type="nil"/>
        </w:trPr>
        <w:tc>
          <w:tcPr>
            <w:tcW w:w="1920"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1056" w:type="dxa"/>
            <w:vMerge w:val="restart"/>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761"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966"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1032"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r>
      <w:tr w:rsidR="004E46B5" w:rsidRPr="00CD5BA5" w:rsidTr="00C91A58">
        <w:trPr>
          <w:trHeight w:val="320"/>
          <w:tblCellSpacing w:w="5" w:type="nil"/>
        </w:trPr>
        <w:tc>
          <w:tcPr>
            <w:tcW w:w="1920"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r w:rsidRPr="00CD5BA5">
              <w:rPr>
                <w:rFonts w:ascii="Times New Roman" w:hAnsi="Times New Roman" w:cs="Times New Roman"/>
                <w:sz w:val="24"/>
                <w:szCs w:val="24"/>
              </w:rPr>
              <w:t xml:space="preserve">Супруга (супруг)  </w:t>
            </w:r>
          </w:p>
        </w:tc>
        <w:tc>
          <w:tcPr>
            <w:tcW w:w="1056" w:type="dxa"/>
            <w:vMerge/>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761"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966"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1032"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r>
      <w:tr w:rsidR="004E46B5" w:rsidRPr="00CD5BA5" w:rsidTr="00C91A58">
        <w:trPr>
          <w:trHeight w:val="480"/>
          <w:tblCellSpacing w:w="5" w:type="nil"/>
        </w:trPr>
        <w:tc>
          <w:tcPr>
            <w:tcW w:w="1920"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r w:rsidRPr="00CD5BA5">
              <w:rPr>
                <w:rFonts w:ascii="Times New Roman" w:hAnsi="Times New Roman" w:cs="Times New Roman"/>
                <w:sz w:val="24"/>
                <w:szCs w:val="24"/>
              </w:rPr>
              <w:t>Несовершенн</w:t>
            </w:r>
            <w:r w:rsidRPr="00CD5BA5">
              <w:rPr>
                <w:rFonts w:ascii="Times New Roman" w:hAnsi="Times New Roman" w:cs="Times New Roman"/>
                <w:sz w:val="24"/>
                <w:szCs w:val="24"/>
              </w:rPr>
              <w:t>о</w:t>
            </w:r>
            <w:r w:rsidRPr="00CD5BA5">
              <w:rPr>
                <w:rFonts w:ascii="Times New Roman" w:hAnsi="Times New Roman" w:cs="Times New Roman"/>
                <w:sz w:val="24"/>
                <w:szCs w:val="24"/>
              </w:rPr>
              <w:t xml:space="preserve">летний ребенок (сын или дочь)             </w:t>
            </w:r>
          </w:p>
        </w:tc>
        <w:tc>
          <w:tcPr>
            <w:tcW w:w="1056" w:type="dxa"/>
            <w:vMerge/>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761"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966"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961"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1032"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r>
    </w:tbl>
    <w:p w:rsidR="004E46B5" w:rsidRPr="00396766" w:rsidRDefault="004E46B5" w:rsidP="004E46B5">
      <w:pPr>
        <w:pStyle w:val="ConsPlusNonformat"/>
        <w:rPr>
          <w:rFonts w:ascii="Times New Roman" w:hAnsi="Times New Roman" w:cs="Times New Roman"/>
          <w:sz w:val="24"/>
          <w:szCs w:val="24"/>
        </w:rPr>
      </w:pPr>
      <w:r w:rsidRPr="00396766">
        <w:rPr>
          <w:rFonts w:ascii="Times New Roman" w:hAnsi="Times New Roman" w:cs="Times New Roman"/>
          <w:sz w:val="24"/>
          <w:szCs w:val="24"/>
        </w:rPr>
        <w:t xml:space="preserve">    Достоверность и полноту настоящих сведений подтверждаю.</w:t>
      </w:r>
    </w:p>
    <w:p w:rsidR="004E46B5" w:rsidRPr="00396766" w:rsidRDefault="004E46B5" w:rsidP="004E46B5">
      <w:pPr>
        <w:pStyle w:val="ConsPlusNonformat"/>
        <w:rPr>
          <w:rFonts w:ascii="Times New Roman" w:hAnsi="Times New Roman" w:cs="Times New Roman"/>
          <w:sz w:val="24"/>
          <w:szCs w:val="24"/>
        </w:rPr>
      </w:pPr>
      <w:r w:rsidRPr="00396766">
        <w:rPr>
          <w:rFonts w:ascii="Times New Roman" w:hAnsi="Times New Roman" w:cs="Times New Roman"/>
          <w:sz w:val="24"/>
          <w:szCs w:val="24"/>
        </w:rPr>
        <w:t>"__" ________ 20__ г. ____________________________________               ______________</w:t>
      </w:r>
    </w:p>
    <w:p w:rsidR="004E46B5" w:rsidRPr="00396766" w:rsidRDefault="004E46B5" w:rsidP="004E46B5">
      <w:pPr>
        <w:pStyle w:val="ConsPlusNonformat"/>
        <w:rPr>
          <w:rFonts w:ascii="Times New Roman" w:hAnsi="Times New Roman" w:cs="Times New Roman"/>
          <w:sz w:val="24"/>
          <w:szCs w:val="24"/>
        </w:rPr>
      </w:pPr>
      <w:r w:rsidRPr="00396766">
        <w:rPr>
          <w:rFonts w:ascii="Times New Roman" w:hAnsi="Times New Roman" w:cs="Times New Roman"/>
          <w:sz w:val="24"/>
          <w:szCs w:val="24"/>
        </w:rPr>
        <w:t xml:space="preserve">                                     </w:t>
      </w:r>
      <w:r w:rsidRPr="00EB216D">
        <w:rPr>
          <w:rFonts w:ascii="Times New Roman" w:hAnsi="Times New Roman" w:cs="Times New Roman"/>
          <w:sz w:val="18"/>
          <w:szCs w:val="18"/>
        </w:rPr>
        <w:t>(фамилия, имя, отчество муниципального служаще</w:t>
      </w:r>
      <w:r w:rsidRPr="00396766">
        <w:rPr>
          <w:rFonts w:ascii="Times New Roman" w:hAnsi="Times New Roman" w:cs="Times New Roman"/>
          <w:sz w:val="24"/>
          <w:szCs w:val="24"/>
        </w:rPr>
        <w:t>го)                   (подпись)</w:t>
      </w:r>
    </w:p>
    <w:p w:rsidR="004E46B5" w:rsidRPr="00396766" w:rsidRDefault="004E46B5" w:rsidP="004E46B5">
      <w:pPr>
        <w:pStyle w:val="ConsPlusNonformat"/>
        <w:rPr>
          <w:rFonts w:ascii="Times New Roman" w:hAnsi="Times New Roman" w:cs="Times New Roman"/>
          <w:sz w:val="24"/>
          <w:szCs w:val="24"/>
        </w:rPr>
      </w:pPr>
      <w:r w:rsidRPr="00396766">
        <w:rPr>
          <w:rFonts w:ascii="Times New Roman" w:hAnsi="Times New Roman" w:cs="Times New Roman"/>
          <w:sz w:val="24"/>
          <w:szCs w:val="24"/>
        </w:rPr>
        <w:t xml:space="preserve">                                  </w:t>
      </w:r>
    </w:p>
    <w:p w:rsidR="004E46B5" w:rsidRPr="00396766" w:rsidRDefault="004E46B5" w:rsidP="004E46B5">
      <w:pPr>
        <w:pStyle w:val="ConsPlusNonformat"/>
        <w:rPr>
          <w:rFonts w:ascii="Times New Roman" w:hAnsi="Times New Roman" w:cs="Times New Roman"/>
          <w:sz w:val="24"/>
          <w:szCs w:val="24"/>
        </w:rPr>
      </w:pPr>
    </w:p>
    <w:p w:rsidR="004E46B5" w:rsidRPr="00396766" w:rsidRDefault="004E46B5" w:rsidP="004E46B5">
      <w:pPr>
        <w:pStyle w:val="ConsPlusNonformat"/>
        <w:rPr>
          <w:rFonts w:ascii="Times New Roman" w:hAnsi="Times New Roman" w:cs="Times New Roman"/>
          <w:sz w:val="24"/>
          <w:szCs w:val="24"/>
        </w:rPr>
      </w:pPr>
      <w:r w:rsidRPr="00396766">
        <w:rPr>
          <w:rFonts w:ascii="Times New Roman" w:hAnsi="Times New Roman" w:cs="Times New Roman"/>
          <w:sz w:val="24"/>
          <w:szCs w:val="24"/>
        </w:rPr>
        <w:t>"__" ________ 20__ г. ____________________________________                   ____________</w:t>
      </w:r>
    </w:p>
    <w:p w:rsidR="004E46B5" w:rsidRPr="00396766" w:rsidRDefault="004E46B5" w:rsidP="004E46B5">
      <w:pPr>
        <w:pStyle w:val="ConsPlusNonformat"/>
        <w:rPr>
          <w:rFonts w:ascii="Times New Roman" w:hAnsi="Times New Roman" w:cs="Times New Roman"/>
          <w:sz w:val="24"/>
          <w:szCs w:val="24"/>
        </w:rPr>
      </w:pPr>
      <w:r w:rsidRPr="00396766">
        <w:rPr>
          <w:rFonts w:ascii="Times New Roman" w:hAnsi="Times New Roman" w:cs="Times New Roman"/>
          <w:sz w:val="24"/>
          <w:szCs w:val="24"/>
        </w:rPr>
        <w:t xml:space="preserve">                                    (</w:t>
      </w:r>
      <w:r w:rsidRPr="00EB216D">
        <w:rPr>
          <w:rFonts w:ascii="Times New Roman" w:hAnsi="Times New Roman" w:cs="Times New Roman"/>
          <w:sz w:val="18"/>
          <w:szCs w:val="18"/>
        </w:rPr>
        <w:t>фамилия, имя, отчество лица, принявшего сведения</w:t>
      </w:r>
      <w:r w:rsidRPr="00396766">
        <w:rPr>
          <w:rFonts w:ascii="Times New Roman" w:hAnsi="Times New Roman" w:cs="Times New Roman"/>
          <w:sz w:val="24"/>
          <w:szCs w:val="24"/>
        </w:rPr>
        <w:t>)                        (подпись)</w:t>
      </w:r>
    </w:p>
    <w:p w:rsidR="004E46B5" w:rsidRPr="00396766" w:rsidRDefault="004E46B5" w:rsidP="004E46B5">
      <w:pPr>
        <w:pStyle w:val="ConsPlusNonformat"/>
        <w:rPr>
          <w:rFonts w:ascii="Times New Roman" w:hAnsi="Times New Roman" w:cs="Times New Roman"/>
          <w:sz w:val="24"/>
          <w:szCs w:val="24"/>
        </w:rPr>
      </w:pPr>
      <w:r w:rsidRPr="00396766">
        <w:rPr>
          <w:rFonts w:ascii="Times New Roman" w:hAnsi="Times New Roman" w:cs="Times New Roman"/>
          <w:sz w:val="24"/>
          <w:szCs w:val="24"/>
        </w:rPr>
        <w:t xml:space="preserve">                             </w:t>
      </w:r>
    </w:p>
    <w:p w:rsidR="004E46B5" w:rsidRPr="00396766" w:rsidRDefault="004E46B5" w:rsidP="004E46B5">
      <w:pPr>
        <w:pStyle w:val="ConsPlusNonformat"/>
        <w:rPr>
          <w:rFonts w:ascii="Times New Roman" w:hAnsi="Times New Roman" w:cs="Times New Roman"/>
          <w:sz w:val="24"/>
          <w:szCs w:val="24"/>
        </w:rPr>
      </w:pPr>
      <w:r w:rsidRPr="00396766">
        <w:rPr>
          <w:rFonts w:ascii="Times New Roman" w:hAnsi="Times New Roman" w:cs="Times New Roman"/>
          <w:sz w:val="24"/>
          <w:szCs w:val="24"/>
        </w:rPr>
        <w:t xml:space="preserve">    --------------------------------</w:t>
      </w:r>
    </w:p>
    <w:p w:rsidR="004E46B5" w:rsidRPr="00396766" w:rsidRDefault="004E46B5" w:rsidP="004E46B5">
      <w:pPr>
        <w:pStyle w:val="ConsPlusNonformat"/>
        <w:rPr>
          <w:rFonts w:ascii="Times New Roman" w:hAnsi="Times New Roman" w:cs="Times New Roman"/>
          <w:sz w:val="24"/>
          <w:szCs w:val="24"/>
        </w:rPr>
      </w:pPr>
      <w:r w:rsidRPr="00396766">
        <w:rPr>
          <w:rFonts w:ascii="Times New Roman" w:hAnsi="Times New Roman" w:cs="Times New Roman"/>
          <w:sz w:val="24"/>
          <w:szCs w:val="24"/>
        </w:rPr>
        <w:t xml:space="preserve">    &lt;*&gt;   Указывается   только   фамилия,  имя,  отчество  муниципального   с</w:t>
      </w:r>
      <w:r>
        <w:rPr>
          <w:rFonts w:ascii="Times New Roman" w:hAnsi="Times New Roman" w:cs="Times New Roman"/>
          <w:sz w:val="24"/>
          <w:szCs w:val="24"/>
        </w:rPr>
        <w:t>лужащего администрации  Горноключевского городского поселения</w:t>
      </w:r>
      <w:r w:rsidRPr="00396766">
        <w:rPr>
          <w:rFonts w:ascii="Times New Roman" w:hAnsi="Times New Roman" w:cs="Times New Roman"/>
          <w:sz w:val="24"/>
          <w:szCs w:val="24"/>
        </w:rPr>
        <w:t>.  Фамилия,  имя,  отчество</w:t>
      </w:r>
    </w:p>
    <w:p w:rsidR="004E46B5" w:rsidRPr="00396766" w:rsidRDefault="004E46B5" w:rsidP="004E46B5">
      <w:pPr>
        <w:pStyle w:val="ConsPlusNonformat"/>
        <w:rPr>
          <w:rFonts w:ascii="Times New Roman" w:hAnsi="Times New Roman" w:cs="Times New Roman"/>
          <w:sz w:val="24"/>
          <w:szCs w:val="24"/>
        </w:rPr>
      </w:pPr>
      <w:r w:rsidRPr="00396766">
        <w:rPr>
          <w:rFonts w:ascii="Times New Roman" w:hAnsi="Times New Roman" w:cs="Times New Roman"/>
          <w:sz w:val="24"/>
          <w:szCs w:val="24"/>
        </w:rPr>
        <w:t>супруги (супруга) и несовершеннолетних детей не указываются.</w:t>
      </w:r>
    </w:p>
    <w:p w:rsidR="004E46B5" w:rsidRPr="00396766" w:rsidRDefault="004E46B5" w:rsidP="004E46B5">
      <w:pPr>
        <w:pStyle w:val="ConsPlusNonformat"/>
        <w:rPr>
          <w:rFonts w:ascii="Times New Roman" w:hAnsi="Times New Roman" w:cs="Times New Roman"/>
          <w:sz w:val="24"/>
          <w:szCs w:val="24"/>
        </w:rPr>
      </w:pPr>
      <w:r w:rsidRPr="00396766">
        <w:rPr>
          <w:rFonts w:ascii="Times New Roman" w:hAnsi="Times New Roman" w:cs="Times New Roman"/>
          <w:sz w:val="24"/>
          <w:szCs w:val="24"/>
        </w:rPr>
        <w:t xml:space="preserve">    &lt;**&gt;  Указывается  должность  муниципального  служащего</w:t>
      </w:r>
      <w:r>
        <w:rPr>
          <w:rFonts w:ascii="Times New Roman" w:hAnsi="Times New Roman" w:cs="Times New Roman"/>
          <w:sz w:val="24"/>
          <w:szCs w:val="24"/>
        </w:rPr>
        <w:t xml:space="preserve"> администрации Горноключевского городского поселения</w:t>
      </w:r>
      <w:r w:rsidRPr="00396766">
        <w:rPr>
          <w:rFonts w:ascii="Times New Roman" w:hAnsi="Times New Roman" w:cs="Times New Roman"/>
          <w:sz w:val="24"/>
          <w:szCs w:val="24"/>
        </w:rPr>
        <w:t>.</w:t>
      </w:r>
    </w:p>
    <w:p w:rsidR="004E46B5" w:rsidRPr="00396766" w:rsidRDefault="004E46B5" w:rsidP="004E46B5">
      <w:pPr>
        <w:pStyle w:val="ConsPlusNonformat"/>
        <w:rPr>
          <w:rFonts w:ascii="Times New Roman" w:hAnsi="Times New Roman" w:cs="Times New Roman"/>
          <w:sz w:val="24"/>
          <w:szCs w:val="24"/>
        </w:rPr>
      </w:pPr>
      <w:r w:rsidRPr="00396766">
        <w:rPr>
          <w:rFonts w:ascii="Times New Roman" w:hAnsi="Times New Roman" w:cs="Times New Roman"/>
          <w:sz w:val="24"/>
          <w:szCs w:val="24"/>
        </w:rPr>
        <w:t xml:space="preserve">    &lt;***&gt;  Указывается,  например, жилой дом, земельный участок, квартира и </w:t>
      </w:r>
      <w:bookmarkStart w:id="3" w:name="Par130"/>
      <w:bookmarkEnd w:id="3"/>
      <w:r w:rsidRPr="00396766">
        <w:rPr>
          <w:rFonts w:ascii="Times New Roman" w:hAnsi="Times New Roman" w:cs="Times New Roman"/>
          <w:sz w:val="24"/>
          <w:szCs w:val="24"/>
        </w:rPr>
        <w:t>т.д.</w:t>
      </w:r>
    </w:p>
    <w:p w:rsidR="004E46B5" w:rsidRPr="00396766" w:rsidRDefault="004E46B5" w:rsidP="004E46B5">
      <w:pPr>
        <w:pStyle w:val="ConsPlusNormal"/>
        <w:jc w:val="both"/>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560"/>
      </w:tblGrid>
      <w:tr w:rsidR="004E46B5" w:rsidRPr="0086782F" w:rsidTr="00C91A58">
        <w:tc>
          <w:tcPr>
            <w:tcW w:w="2448" w:type="dxa"/>
            <w:tcBorders>
              <w:top w:val="nil"/>
              <w:left w:val="nil"/>
              <w:bottom w:val="nil"/>
              <w:right w:val="nil"/>
            </w:tcBorders>
          </w:tcPr>
          <w:p w:rsidR="004E46B5" w:rsidRPr="0086782F" w:rsidRDefault="004E46B5" w:rsidP="00C91A58">
            <w:pPr>
              <w:pStyle w:val="ConsPlusNormal"/>
              <w:spacing w:line="240" w:lineRule="atLeast"/>
              <w:jc w:val="right"/>
              <w:outlineLvl w:val="1"/>
              <w:rPr>
                <w:rFonts w:ascii="Times New Roman" w:hAnsi="Times New Roman" w:cs="Times New Roman"/>
                <w:sz w:val="24"/>
                <w:szCs w:val="24"/>
              </w:rPr>
            </w:pPr>
          </w:p>
        </w:tc>
        <w:tc>
          <w:tcPr>
            <w:tcW w:w="7560" w:type="dxa"/>
            <w:tcBorders>
              <w:top w:val="nil"/>
              <w:left w:val="nil"/>
              <w:bottom w:val="nil"/>
              <w:right w:val="nil"/>
            </w:tcBorders>
          </w:tcPr>
          <w:p w:rsidR="004E46B5" w:rsidRPr="0086782F" w:rsidRDefault="004E46B5" w:rsidP="00C91A58">
            <w:pPr>
              <w:pStyle w:val="ConsPlusNormal"/>
              <w:spacing w:line="240" w:lineRule="atLeast"/>
              <w:jc w:val="both"/>
              <w:outlineLvl w:val="1"/>
              <w:rPr>
                <w:rFonts w:ascii="Times New Roman" w:hAnsi="Times New Roman" w:cs="Times New Roman"/>
                <w:sz w:val="24"/>
                <w:szCs w:val="24"/>
              </w:rPr>
            </w:pPr>
            <w:r w:rsidRPr="0086782F">
              <w:rPr>
                <w:rFonts w:ascii="Times New Roman" w:hAnsi="Times New Roman" w:cs="Times New Roman"/>
                <w:sz w:val="24"/>
                <w:szCs w:val="24"/>
              </w:rPr>
              <w:t>Приложение 2</w:t>
            </w:r>
          </w:p>
          <w:p w:rsidR="004E46B5" w:rsidRPr="0086782F" w:rsidRDefault="004E46B5" w:rsidP="00C91A58">
            <w:pPr>
              <w:spacing w:after="0" w:line="240" w:lineRule="atLeast"/>
              <w:jc w:val="both"/>
              <w:rPr>
                <w:rFonts w:ascii="Times New Roman" w:hAnsi="Times New Roman"/>
                <w:sz w:val="24"/>
                <w:szCs w:val="24"/>
              </w:rPr>
            </w:pPr>
            <w:r w:rsidRPr="0086782F">
              <w:rPr>
                <w:rFonts w:ascii="Times New Roman" w:hAnsi="Times New Roman"/>
                <w:sz w:val="24"/>
                <w:szCs w:val="24"/>
              </w:rPr>
              <w:t xml:space="preserve">к Порядку размещения сведений о доходах, расходах, об имуществе и обязательствах имущественного характера </w:t>
            </w:r>
            <w:r w:rsidRPr="0086782F">
              <w:rPr>
                <w:rFonts w:ascii="Times New Roman" w:eastAsia="Times New Roman" w:hAnsi="Times New Roman"/>
                <w:bCs/>
                <w:sz w:val="24"/>
                <w:szCs w:val="24"/>
                <w:lang w:eastAsia="ru-RU"/>
              </w:rPr>
              <w:t xml:space="preserve">муниципальных служащих администрации Горноключевского городского поселения и членов их семей </w:t>
            </w:r>
            <w:r w:rsidRPr="0086782F">
              <w:rPr>
                <w:rFonts w:ascii="Times New Roman" w:hAnsi="Times New Roman"/>
                <w:sz w:val="24"/>
                <w:szCs w:val="24"/>
              </w:rPr>
              <w:t>в информационно-телекоммуникационной сети Интернет на официальном</w:t>
            </w:r>
            <w:r w:rsidRPr="0086782F">
              <w:rPr>
                <w:rFonts w:ascii="Times New Roman" w:eastAsia="Times New Roman" w:hAnsi="Times New Roman"/>
                <w:bCs/>
                <w:sz w:val="24"/>
                <w:szCs w:val="24"/>
                <w:lang w:eastAsia="ru-RU"/>
              </w:rPr>
              <w:t xml:space="preserve"> </w:t>
            </w:r>
            <w:r w:rsidRPr="0086782F">
              <w:rPr>
                <w:rFonts w:ascii="Times New Roman" w:hAnsi="Times New Roman"/>
                <w:sz w:val="24"/>
                <w:szCs w:val="24"/>
              </w:rPr>
              <w:t xml:space="preserve">сайте администрации </w:t>
            </w:r>
            <w:r w:rsidRPr="0086782F">
              <w:rPr>
                <w:rFonts w:ascii="Times New Roman" w:eastAsia="Times New Roman" w:hAnsi="Times New Roman"/>
                <w:bCs/>
                <w:sz w:val="24"/>
                <w:szCs w:val="24"/>
                <w:lang w:eastAsia="ru-RU"/>
              </w:rPr>
              <w:t xml:space="preserve">Горноключевского городского </w:t>
            </w:r>
            <w:r w:rsidRPr="0086782F">
              <w:rPr>
                <w:rFonts w:ascii="Times New Roman" w:hAnsi="Times New Roman"/>
                <w:sz w:val="24"/>
                <w:szCs w:val="24"/>
              </w:rPr>
              <w:t>поселения и предоставления этих сведений средствам массовой информации для опубликования</w:t>
            </w:r>
          </w:p>
        </w:tc>
      </w:tr>
    </w:tbl>
    <w:p w:rsidR="004E46B5" w:rsidRDefault="004E46B5" w:rsidP="004E46B5">
      <w:pPr>
        <w:pStyle w:val="ConsPlusNormal"/>
        <w:rPr>
          <w:rFonts w:ascii="Times New Roman" w:hAnsi="Times New Roman" w:cs="Times New Roman"/>
          <w:sz w:val="24"/>
          <w:szCs w:val="24"/>
        </w:rPr>
      </w:pPr>
    </w:p>
    <w:p w:rsidR="004E46B5" w:rsidRPr="00396766" w:rsidRDefault="004E46B5" w:rsidP="004E46B5">
      <w:pPr>
        <w:pStyle w:val="ConsPlusNormal"/>
        <w:rPr>
          <w:rFonts w:ascii="Times New Roman" w:hAnsi="Times New Roman" w:cs="Times New Roman"/>
          <w:sz w:val="24"/>
          <w:szCs w:val="24"/>
        </w:rPr>
      </w:pPr>
      <w:r w:rsidRPr="00396766">
        <w:rPr>
          <w:rFonts w:ascii="Times New Roman" w:hAnsi="Times New Roman" w:cs="Times New Roman"/>
          <w:sz w:val="24"/>
          <w:szCs w:val="24"/>
        </w:rPr>
        <w:t xml:space="preserve"> (Форма)</w:t>
      </w:r>
    </w:p>
    <w:p w:rsidR="004E46B5" w:rsidRPr="00396766" w:rsidRDefault="004E46B5" w:rsidP="004E46B5">
      <w:pPr>
        <w:pStyle w:val="ConsPlusNormal"/>
        <w:jc w:val="both"/>
        <w:rPr>
          <w:rFonts w:ascii="Times New Roman" w:hAnsi="Times New Roman" w:cs="Times New Roman"/>
          <w:sz w:val="24"/>
          <w:szCs w:val="24"/>
        </w:rPr>
      </w:pPr>
    </w:p>
    <w:p w:rsidR="004E46B5" w:rsidRPr="001D12C2" w:rsidRDefault="004E46B5" w:rsidP="004E46B5">
      <w:pPr>
        <w:pStyle w:val="ConsPlusNonformat"/>
        <w:jc w:val="center"/>
        <w:rPr>
          <w:rFonts w:ascii="Times New Roman" w:hAnsi="Times New Roman" w:cs="Times New Roman"/>
          <w:b/>
          <w:sz w:val="24"/>
          <w:szCs w:val="24"/>
        </w:rPr>
      </w:pPr>
      <w:bookmarkStart w:id="4" w:name="Par95"/>
      <w:bookmarkEnd w:id="4"/>
      <w:r w:rsidRPr="001D12C2">
        <w:rPr>
          <w:rFonts w:ascii="Times New Roman" w:hAnsi="Times New Roman" w:cs="Times New Roman"/>
          <w:b/>
          <w:sz w:val="24"/>
          <w:szCs w:val="24"/>
        </w:rPr>
        <w:t>СВЕДЕНИЯ</w:t>
      </w:r>
    </w:p>
    <w:p w:rsidR="004E46B5" w:rsidRPr="00396766" w:rsidRDefault="004E46B5" w:rsidP="004E46B5">
      <w:pPr>
        <w:pStyle w:val="ConsPlusNonformat"/>
        <w:jc w:val="center"/>
        <w:rPr>
          <w:rFonts w:ascii="Times New Roman" w:hAnsi="Times New Roman" w:cs="Times New Roman"/>
          <w:sz w:val="24"/>
          <w:szCs w:val="24"/>
        </w:rPr>
      </w:pPr>
      <w:r w:rsidRPr="00396766">
        <w:rPr>
          <w:rFonts w:ascii="Times New Roman" w:hAnsi="Times New Roman" w:cs="Times New Roman"/>
          <w:sz w:val="24"/>
          <w:szCs w:val="24"/>
        </w:rPr>
        <w:t>об источниках получения средств, за счет которых совершена сделка</w:t>
      </w:r>
    </w:p>
    <w:p w:rsidR="004E46B5" w:rsidRPr="00396766" w:rsidRDefault="004E46B5" w:rsidP="004E46B5">
      <w:pPr>
        <w:pStyle w:val="ConsPlusNonformat"/>
        <w:jc w:val="center"/>
        <w:rPr>
          <w:rFonts w:ascii="Times New Roman" w:hAnsi="Times New Roman" w:cs="Times New Roman"/>
          <w:sz w:val="24"/>
          <w:szCs w:val="24"/>
        </w:rPr>
      </w:pPr>
      <w:r w:rsidRPr="00396766">
        <w:rPr>
          <w:rFonts w:ascii="Times New Roman" w:hAnsi="Times New Roman" w:cs="Times New Roman"/>
          <w:sz w:val="24"/>
          <w:szCs w:val="24"/>
        </w:rPr>
        <w:t>по приобретению земельного участка, другого объекта недвижимости,</w:t>
      </w:r>
    </w:p>
    <w:p w:rsidR="004E46B5" w:rsidRPr="00396766" w:rsidRDefault="004E46B5" w:rsidP="004E46B5">
      <w:pPr>
        <w:pStyle w:val="ConsPlusNonformat"/>
        <w:jc w:val="center"/>
        <w:rPr>
          <w:rFonts w:ascii="Times New Roman" w:hAnsi="Times New Roman" w:cs="Times New Roman"/>
          <w:sz w:val="24"/>
          <w:szCs w:val="24"/>
        </w:rPr>
      </w:pPr>
      <w:proofErr w:type="gramStart"/>
      <w:r w:rsidRPr="00396766">
        <w:rPr>
          <w:rFonts w:ascii="Times New Roman" w:hAnsi="Times New Roman" w:cs="Times New Roman"/>
          <w:sz w:val="24"/>
          <w:szCs w:val="24"/>
        </w:rPr>
        <w:t>транспортного средства, ценных бумаг, акций (долей участия,</w:t>
      </w:r>
      <w:proofErr w:type="gramEnd"/>
    </w:p>
    <w:p w:rsidR="004E46B5" w:rsidRPr="00396766" w:rsidRDefault="004E46B5" w:rsidP="004E46B5">
      <w:pPr>
        <w:pStyle w:val="ConsPlusNonformat"/>
        <w:jc w:val="center"/>
        <w:rPr>
          <w:rFonts w:ascii="Times New Roman" w:hAnsi="Times New Roman" w:cs="Times New Roman"/>
          <w:sz w:val="24"/>
          <w:szCs w:val="24"/>
        </w:rPr>
      </w:pPr>
      <w:r w:rsidRPr="00396766">
        <w:rPr>
          <w:rFonts w:ascii="Times New Roman" w:hAnsi="Times New Roman" w:cs="Times New Roman"/>
          <w:sz w:val="24"/>
          <w:szCs w:val="24"/>
        </w:rPr>
        <w:t>паев в уставных (складочных) капиталах организаций)</w:t>
      </w:r>
    </w:p>
    <w:p w:rsidR="004E46B5" w:rsidRPr="00396766" w:rsidRDefault="004E46B5" w:rsidP="004E46B5">
      <w:pPr>
        <w:pStyle w:val="ConsPlusNonformat"/>
        <w:jc w:val="center"/>
        <w:rPr>
          <w:rFonts w:ascii="Times New Roman" w:hAnsi="Times New Roman" w:cs="Times New Roman"/>
          <w:sz w:val="24"/>
          <w:szCs w:val="24"/>
        </w:rPr>
      </w:pPr>
      <w:r w:rsidRPr="00396766">
        <w:rPr>
          <w:rFonts w:ascii="Times New Roman" w:hAnsi="Times New Roman" w:cs="Times New Roman"/>
          <w:sz w:val="24"/>
          <w:szCs w:val="24"/>
        </w:rPr>
        <w:t>за период с 1 января по 31 декабря 20___ года</w:t>
      </w:r>
    </w:p>
    <w:p w:rsidR="004E46B5" w:rsidRPr="00396766" w:rsidRDefault="004E46B5" w:rsidP="004E46B5">
      <w:pPr>
        <w:pStyle w:val="ConsPlusNonformat"/>
        <w:rPr>
          <w:rFonts w:ascii="Times New Roman" w:hAnsi="Times New Roman" w:cs="Times New Roman"/>
          <w:sz w:val="24"/>
          <w:szCs w:val="24"/>
        </w:rPr>
      </w:pPr>
    </w:p>
    <w:p w:rsidR="004E46B5" w:rsidRPr="00396766" w:rsidRDefault="004E46B5" w:rsidP="004E46B5">
      <w:pPr>
        <w:pStyle w:val="ConsPlusNonformat"/>
        <w:rPr>
          <w:rFonts w:ascii="Times New Roman" w:hAnsi="Times New Roman" w:cs="Times New Roman"/>
          <w:sz w:val="24"/>
          <w:szCs w:val="24"/>
        </w:rPr>
      </w:pPr>
    </w:p>
    <w:p w:rsidR="004E46B5" w:rsidRPr="00396766" w:rsidRDefault="004E46B5" w:rsidP="004E46B5">
      <w:pPr>
        <w:pStyle w:val="ConsPlusNonformat"/>
        <w:rPr>
          <w:rFonts w:ascii="Times New Roman" w:hAnsi="Times New Roman" w:cs="Times New Roman"/>
          <w:sz w:val="24"/>
          <w:szCs w:val="24"/>
        </w:rPr>
      </w:pPr>
      <w:r w:rsidRPr="00396766">
        <w:rPr>
          <w:rFonts w:ascii="Times New Roman" w:hAnsi="Times New Roman" w:cs="Times New Roman"/>
          <w:sz w:val="24"/>
          <w:szCs w:val="24"/>
        </w:rPr>
        <w:t>___________________________________________________________________________</w:t>
      </w:r>
    </w:p>
    <w:p w:rsidR="004E46B5" w:rsidRPr="00396766" w:rsidRDefault="004E46B5" w:rsidP="004E46B5">
      <w:pPr>
        <w:pStyle w:val="ConsPlusNonformat"/>
        <w:jc w:val="center"/>
        <w:rPr>
          <w:rFonts w:ascii="Times New Roman" w:hAnsi="Times New Roman" w:cs="Times New Roman"/>
          <w:sz w:val="24"/>
          <w:szCs w:val="24"/>
        </w:rPr>
      </w:pPr>
      <w:r w:rsidRPr="00396766">
        <w:rPr>
          <w:rFonts w:ascii="Times New Roman" w:hAnsi="Times New Roman" w:cs="Times New Roman"/>
          <w:sz w:val="24"/>
          <w:szCs w:val="24"/>
        </w:rPr>
        <w:t>(</w:t>
      </w:r>
      <w:r w:rsidRPr="00EB216D">
        <w:rPr>
          <w:rFonts w:ascii="Times New Roman" w:hAnsi="Times New Roman" w:cs="Times New Roman"/>
          <w:sz w:val="18"/>
          <w:szCs w:val="18"/>
        </w:rPr>
        <w:t>фамилия, имя, отчество лица, представившего сведения</w:t>
      </w:r>
      <w:r w:rsidRPr="00396766">
        <w:rPr>
          <w:rFonts w:ascii="Times New Roman" w:hAnsi="Times New Roman" w:cs="Times New Roman"/>
          <w:sz w:val="24"/>
          <w:szCs w:val="24"/>
        </w:rPr>
        <w:t>)</w:t>
      </w:r>
    </w:p>
    <w:p w:rsidR="004E46B5" w:rsidRPr="00396766" w:rsidRDefault="004E46B5" w:rsidP="004E46B5">
      <w:pPr>
        <w:pStyle w:val="ConsPlusNormal"/>
        <w:jc w:val="both"/>
        <w:rPr>
          <w:rFonts w:ascii="Times New Roman" w:hAnsi="Times New Roman" w:cs="Times New Roman"/>
          <w:sz w:val="24"/>
          <w:szCs w:val="24"/>
        </w:rPr>
      </w:pPr>
    </w:p>
    <w:p w:rsidR="004E46B5" w:rsidRPr="00396766" w:rsidRDefault="004E46B5" w:rsidP="004E46B5">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3360"/>
        <w:gridCol w:w="1080"/>
        <w:gridCol w:w="1560"/>
        <w:gridCol w:w="3360"/>
      </w:tblGrid>
      <w:tr w:rsidR="004E46B5" w:rsidRPr="00CD5BA5" w:rsidTr="00C91A58">
        <w:trPr>
          <w:trHeight w:val="600"/>
          <w:tblCellSpacing w:w="5" w:type="nil"/>
        </w:trPr>
        <w:tc>
          <w:tcPr>
            <w:tcW w:w="3360" w:type="dxa"/>
            <w:tcBorders>
              <w:top w:val="single" w:sz="4" w:space="0" w:color="auto"/>
              <w:left w:val="single" w:sz="4" w:space="0" w:color="auto"/>
              <w:bottom w:val="single" w:sz="4" w:space="0" w:color="auto"/>
              <w:right w:val="single" w:sz="4" w:space="0" w:color="auto"/>
            </w:tcBorders>
          </w:tcPr>
          <w:p w:rsidR="004E46B5" w:rsidRPr="00CD5BA5" w:rsidRDefault="004E46B5" w:rsidP="00C91A58">
            <w:pPr>
              <w:pStyle w:val="ConsPlusCell"/>
              <w:jc w:val="center"/>
              <w:rPr>
                <w:rFonts w:ascii="Times New Roman" w:hAnsi="Times New Roman" w:cs="Times New Roman"/>
                <w:sz w:val="24"/>
                <w:szCs w:val="24"/>
              </w:rPr>
            </w:pPr>
            <w:r w:rsidRPr="00CD5BA5">
              <w:rPr>
                <w:rFonts w:ascii="Times New Roman" w:hAnsi="Times New Roman" w:cs="Times New Roman"/>
                <w:sz w:val="24"/>
                <w:szCs w:val="24"/>
              </w:rPr>
              <w:t xml:space="preserve">Лицо, совершившее сделку </w:t>
            </w:r>
            <w:hyperlink w:anchor="Par127" w:history="1">
              <w:r w:rsidRPr="00CD5BA5">
                <w:rPr>
                  <w:rFonts w:ascii="Times New Roman" w:hAnsi="Times New Roman" w:cs="Times New Roman"/>
                  <w:sz w:val="24"/>
                  <w:szCs w:val="24"/>
                </w:rPr>
                <w:t>&lt;*&gt;</w:t>
              </w:r>
            </w:hyperlink>
          </w:p>
        </w:tc>
        <w:tc>
          <w:tcPr>
            <w:tcW w:w="1080" w:type="dxa"/>
            <w:tcBorders>
              <w:top w:val="single" w:sz="4" w:space="0" w:color="auto"/>
              <w:left w:val="single" w:sz="4" w:space="0" w:color="auto"/>
              <w:bottom w:val="single" w:sz="4" w:space="0" w:color="auto"/>
              <w:right w:val="single" w:sz="4" w:space="0" w:color="auto"/>
            </w:tcBorders>
          </w:tcPr>
          <w:p w:rsidR="004E46B5" w:rsidRPr="00CD5BA5" w:rsidRDefault="004E46B5" w:rsidP="00C91A58">
            <w:pPr>
              <w:pStyle w:val="ConsPlusCell"/>
              <w:jc w:val="center"/>
              <w:rPr>
                <w:rFonts w:ascii="Times New Roman" w:hAnsi="Times New Roman" w:cs="Times New Roman"/>
                <w:sz w:val="24"/>
                <w:szCs w:val="24"/>
              </w:rPr>
            </w:pPr>
            <w:r w:rsidRPr="00CD5BA5">
              <w:rPr>
                <w:rFonts w:ascii="Times New Roman" w:hAnsi="Times New Roman" w:cs="Times New Roman"/>
                <w:sz w:val="24"/>
                <w:szCs w:val="24"/>
              </w:rPr>
              <w:t>Предмет сделки</w:t>
            </w:r>
          </w:p>
        </w:tc>
        <w:tc>
          <w:tcPr>
            <w:tcW w:w="1560" w:type="dxa"/>
            <w:tcBorders>
              <w:top w:val="single" w:sz="4" w:space="0" w:color="auto"/>
              <w:left w:val="single" w:sz="4" w:space="0" w:color="auto"/>
              <w:bottom w:val="single" w:sz="4" w:space="0" w:color="auto"/>
              <w:right w:val="single" w:sz="4" w:space="0" w:color="auto"/>
            </w:tcBorders>
          </w:tcPr>
          <w:p w:rsidR="004E46B5" w:rsidRPr="00CD5BA5" w:rsidRDefault="004E46B5" w:rsidP="00C91A58">
            <w:pPr>
              <w:pStyle w:val="ConsPlusCell"/>
              <w:jc w:val="center"/>
              <w:rPr>
                <w:rFonts w:ascii="Times New Roman" w:hAnsi="Times New Roman" w:cs="Times New Roman"/>
                <w:sz w:val="24"/>
                <w:szCs w:val="24"/>
              </w:rPr>
            </w:pPr>
            <w:r w:rsidRPr="00CD5BA5">
              <w:rPr>
                <w:rFonts w:ascii="Times New Roman" w:hAnsi="Times New Roman" w:cs="Times New Roman"/>
                <w:sz w:val="24"/>
                <w:szCs w:val="24"/>
              </w:rPr>
              <w:t>Сумма сде</w:t>
            </w:r>
            <w:r w:rsidRPr="00CD5BA5">
              <w:rPr>
                <w:rFonts w:ascii="Times New Roman" w:hAnsi="Times New Roman" w:cs="Times New Roman"/>
                <w:sz w:val="24"/>
                <w:szCs w:val="24"/>
              </w:rPr>
              <w:t>л</w:t>
            </w:r>
            <w:r w:rsidRPr="00CD5BA5">
              <w:rPr>
                <w:rFonts w:ascii="Times New Roman" w:hAnsi="Times New Roman" w:cs="Times New Roman"/>
                <w:sz w:val="24"/>
                <w:szCs w:val="24"/>
              </w:rPr>
              <w:t>ки (тыс</w:t>
            </w:r>
            <w:proofErr w:type="gramStart"/>
            <w:r w:rsidRPr="00CD5BA5">
              <w:rPr>
                <w:rFonts w:ascii="Times New Roman" w:hAnsi="Times New Roman" w:cs="Times New Roman"/>
                <w:sz w:val="24"/>
                <w:szCs w:val="24"/>
              </w:rPr>
              <w:t>.р</w:t>
            </w:r>
            <w:proofErr w:type="gramEnd"/>
            <w:r w:rsidRPr="00CD5BA5">
              <w:rPr>
                <w:rFonts w:ascii="Times New Roman" w:hAnsi="Times New Roman" w:cs="Times New Roman"/>
                <w:sz w:val="24"/>
                <w:szCs w:val="24"/>
              </w:rPr>
              <w:t>уб.)</w:t>
            </w:r>
          </w:p>
        </w:tc>
        <w:tc>
          <w:tcPr>
            <w:tcW w:w="3360" w:type="dxa"/>
            <w:tcBorders>
              <w:top w:val="single" w:sz="4" w:space="0" w:color="auto"/>
              <w:left w:val="single" w:sz="4" w:space="0" w:color="auto"/>
              <w:bottom w:val="single" w:sz="4" w:space="0" w:color="auto"/>
              <w:right w:val="single" w:sz="4" w:space="0" w:color="auto"/>
            </w:tcBorders>
          </w:tcPr>
          <w:p w:rsidR="004E46B5" w:rsidRPr="00CD5BA5" w:rsidRDefault="004E46B5" w:rsidP="00C91A58">
            <w:pPr>
              <w:pStyle w:val="ConsPlusCell"/>
              <w:jc w:val="center"/>
              <w:rPr>
                <w:rFonts w:ascii="Times New Roman" w:hAnsi="Times New Roman" w:cs="Times New Roman"/>
                <w:sz w:val="24"/>
                <w:szCs w:val="24"/>
              </w:rPr>
            </w:pPr>
            <w:r w:rsidRPr="00CD5BA5">
              <w:rPr>
                <w:rFonts w:ascii="Times New Roman" w:hAnsi="Times New Roman" w:cs="Times New Roman"/>
                <w:sz w:val="24"/>
                <w:szCs w:val="24"/>
              </w:rPr>
              <w:t>Сведения об источниках</w:t>
            </w:r>
          </w:p>
          <w:p w:rsidR="004E46B5" w:rsidRPr="00CD5BA5" w:rsidRDefault="004E46B5" w:rsidP="00C91A58">
            <w:pPr>
              <w:pStyle w:val="ConsPlusCell"/>
              <w:jc w:val="center"/>
              <w:rPr>
                <w:rFonts w:ascii="Times New Roman" w:hAnsi="Times New Roman" w:cs="Times New Roman"/>
                <w:sz w:val="24"/>
                <w:szCs w:val="24"/>
              </w:rPr>
            </w:pPr>
            <w:r w:rsidRPr="00CD5BA5">
              <w:rPr>
                <w:rFonts w:ascii="Times New Roman" w:hAnsi="Times New Roman" w:cs="Times New Roman"/>
                <w:sz w:val="24"/>
                <w:szCs w:val="24"/>
              </w:rPr>
              <w:t>получения средств, за счет</w:t>
            </w:r>
          </w:p>
          <w:p w:rsidR="004E46B5" w:rsidRPr="00CD5BA5" w:rsidRDefault="004E46B5" w:rsidP="00C91A58">
            <w:pPr>
              <w:pStyle w:val="ConsPlusCell"/>
              <w:jc w:val="center"/>
              <w:rPr>
                <w:rFonts w:ascii="Times New Roman" w:hAnsi="Times New Roman" w:cs="Times New Roman"/>
                <w:sz w:val="24"/>
                <w:szCs w:val="24"/>
              </w:rPr>
            </w:pPr>
            <w:proofErr w:type="gramStart"/>
            <w:r w:rsidRPr="00CD5BA5">
              <w:rPr>
                <w:rFonts w:ascii="Times New Roman" w:hAnsi="Times New Roman" w:cs="Times New Roman"/>
                <w:sz w:val="24"/>
                <w:szCs w:val="24"/>
              </w:rPr>
              <w:t>которых</w:t>
            </w:r>
            <w:proofErr w:type="gramEnd"/>
            <w:r w:rsidRPr="00CD5BA5">
              <w:rPr>
                <w:rFonts w:ascii="Times New Roman" w:hAnsi="Times New Roman" w:cs="Times New Roman"/>
                <w:sz w:val="24"/>
                <w:szCs w:val="24"/>
              </w:rPr>
              <w:t xml:space="preserve"> совершена сделка</w:t>
            </w:r>
          </w:p>
        </w:tc>
      </w:tr>
      <w:tr w:rsidR="004E46B5" w:rsidRPr="00CD5BA5" w:rsidTr="00C91A58">
        <w:trPr>
          <w:trHeight w:val="400"/>
          <w:tblCellSpacing w:w="5" w:type="nil"/>
        </w:trPr>
        <w:tc>
          <w:tcPr>
            <w:tcW w:w="3360"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r w:rsidRPr="00CD5BA5">
              <w:rPr>
                <w:rFonts w:ascii="Times New Roman" w:hAnsi="Times New Roman" w:cs="Times New Roman"/>
                <w:sz w:val="24"/>
                <w:szCs w:val="24"/>
              </w:rPr>
              <w:t xml:space="preserve">Лицо, представившее сведения                  </w:t>
            </w:r>
          </w:p>
        </w:tc>
        <w:tc>
          <w:tcPr>
            <w:tcW w:w="1080"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3360"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r>
      <w:tr w:rsidR="004E46B5" w:rsidRPr="00CD5BA5" w:rsidTr="00C91A58">
        <w:trPr>
          <w:tblCellSpacing w:w="5" w:type="nil"/>
        </w:trPr>
        <w:tc>
          <w:tcPr>
            <w:tcW w:w="3360"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r w:rsidRPr="00CD5BA5">
              <w:rPr>
                <w:rFonts w:ascii="Times New Roman" w:hAnsi="Times New Roman" w:cs="Times New Roman"/>
                <w:sz w:val="24"/>
                <w:szCs w:val="24"/>
              </w:rPr>
              <w:t xml:space="preserve">Супруг (супруга) </w:t>
            </w:r>
            <w:hyperlink w:anchor="Par127" w:history="1">
              <w:r w:rsidRPr="00CD5BA5">
                <w:rPr>
                  <w:rFonts w:ascii="Times New Roman" w:hAnsi="Times New Roman" w:cs="Times New Roman"/>
                  <w:sz w:val="24"/>
                  <w:szCs w:val="24"/>
                </w:rPr>
                <w:t>&lt;*&gt;</w:t>
              </w:r>
            </w:hyperlink>
          </w:p>
        </w:tc>
        <w:tc>
          <w:tcPr>
            <w:tcW w:w="1080"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3360"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r>
      <w:tr w:rsidR="004E46B5" w:rsidRPr="00CD5BA5" w:rsidTr="00C91A58">
        <w:trPr>
          <w:trHeight w:val="400"/>
          <w:tblCellSpacing w:w="5" w:type="nil"/>
        </w:trPr>
        <w:tc>
          <w:tcPr>
            <w:tcW w:w="3360"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r w:rsidRPr="00CD5BA5">
              <w:rPr>
                <w:rFonts w:ascii="Times New Roman" w:hAnsi="Times New Roman" w:cs="Times New Roman"/>
                <w:sz w:val="24"/>
                <w:szCs w:val="24"/>
              </w:rPr>
              <w:t xml:space="preserve">Несовершеннолетний ребенок (сын или дочь) </w:t>
            </w:r>
            <w:hyperlink w:anchor="Par128" w:history="1">
              <w:r w:rsidRPr="00CD5BA5">
                <w:rPr>
                  <w:rFonts w:ascii="Times New Roman" w:hAnsi="Times New Roman" w:cs="Times New Roman"/>
                  <w:sz w:val="24"/>
                  <w:szCs w:val="24"/>
                </w:rPr>
                <w:t>&lt;**&gt;</w:t>
              </w:r>
            </w:hyperlink>
          </w:p>
        </w:tc>
        <w:tc>
          <w:tcPr>
            <w:tcW w:w="1080"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c>
          <w:tcPr>
            <w:tcW w:w="3360" w:type="dxa"/>
            <w:tcBorders>
              <w:left w:val="single" w:sz="4" w:space="0" w:color="auto"/>
              <w:bottom w:val="single" w:sz="4" w:space="0" w:color="auto"/>
              <w:right w:val="single" w:sz="4" w:space="0" w:color="auto"/>
            </w:tcBorders>
          </w:tcPr>
          <w:p w:rsidR="004E46B5" w:rsidRPr="00CD5BA5" w:rsidRDefault="004E46B5" w:rsidP="00C91A58">
            <w:pPr>
              <w:pStyle w:val="ConsPlusCell"/>
              <w:rPr>
                <w:rFonts w:ascii="Times New Roman" w:hAnsi="Times New Roman" w:cs="Times New Roman"/>
                <w:sz w:val="24"/>
                <w:szCs w:val="24"/>
              </w:rPr>
            </w:pPr>
          </w:p>
        </w:tc>
      </w:tr>
    </w:tbl>
    <w:p w:rsidR="004E46B5" w:rsidRPr="00396766" w:rsidRDefault="004E46B5" w:rsidP="004E46B5">
      <w:pPr>
        <w:pStyle w:val="ConsPlusNormal"/>
        <w:jc w:val="both"/>
        <w:rPr>
          <w:rFonts w:ascii="Times New Roman" w:hAnsi="Times New Roman" w:cs="Times New Roman"/>
          <w:sz w:val="24"/>
          <w:szCs w:val="24"/>
        </w:rPr>
      </w:pPr>
    </w:p>
    <w:p w:rsidR="004E46B5" w:rsidRPr="00396766" w:rsidRDefault="004E46B5" w:rsidP="004E46B5">
      <w:pPr>
        <w:pStyle w:val="ConsPlusNormal"/>
        <w:jc w:val="both"/>
        <w:rPr>
          <w:rFonts w:ascii="Times New Roman" w:hAnsi="Times New Roman" w:cs="Times New Roman"/>
          <w:sz w:val="24"/>
          <w:szCs w:val="24"/>
        </w:rPr>
      </w:pPr>
    </w:p>
    <w:p w:rsidR="004E46B5" w:rsidRPr="00396766" w:rsidRDefault="004E46B5" w:rsidP="004E46B5">
      <w:pPr>
        <w:pStyle w:val="ConsPlusNonformat"/>
        <w:ind w:firstLine="624"/>
        <w:rPr>
          <w:rFonts w:ascii="Times New Roman" w:hAnsi="Times New Roman" w:cs="Times New Roman"/>
          <w:sz w:val="24"/>
          <w:szCs w:val="24"/>
        </w:rPr>
      </w:pPr>
      <w:r w:rsidRPr="00396766">
        <w:rPr>
          <w:rFonts w:ascii="Times New Roman" w:hAnsi="Times New Roman" w:cs="Times New Roman"/>
          <w:sz w:val="24"/>
          <w:szCs w:val="24"/>
        </w:rPr>
        <w:t>Достоверность и полноту настоящих сведений подтверждаю.</w:t>
      </w:r>
    </w:p>
    <w:p w:rsidR="004E46B5" w:rsidRPr="00396766" w:rsidRDefault="004E46B5" w:rsidP="004E46B5">
      <w:pPr>
        <w:pStyle w:val="ConsPlusNonformat"/>
        <w:ind w:firstLine="624"/>
        <w:rPr>
          <w:rFonts w:ascii="Times New Roman" w:hAnsi="Times New Roman" w:cs="Times New Roman"/>
          <w:sz w:val="24"/>
          <w:szCs w:val="24"/>
        </w:rPr>
      </w:pPr>
      <w:r w:rsidRPr="00396766">
        <w:rPr>
          <w:rFonts w:ascii="Times New Roman" w:hAnsi="Times New Roman" w:cs="Times New Roman"/>
          <w:sz w:val="24"/>
          <w:szCs w:val="24"/>
        </w:rPr>
        <w:t>"__" _______ 20__ г.  _________ ____________________________________________</w:t>
      </w:r>
    </w:p>
    <w:p w:rsidR="004E46B5" w:rsidRPr="00EB216D" w:rsidRDefault="004E46B5" w:rsidP="004E46B5">
      <w:pPr>
        <w:pStyle w:val="ConsPlusNonformat"/>
        <w:rPr>
          <w:rFonts w:ascii="Times New Roman" w:hAnsi="Times New Roman" w:cs="Times New Roman"/>
          <w:sz w:val="18"/>
          <w:szCs w:val="18"/>
        </w:rPr>
      </w:pPr>
      <w:r w:rsidRPr="003967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6766">
        <w:rPr>
          <w:rFonts w:ascii="Times New Roman" w:hAnsi="Times New Roman" w:cs="Times New Roman"/>
          <w:sz w:val="24"/>
          <w:szCs w:val="24"/>
        </w:rPr>
        <w:t xml:space="preserve">         (</w:t>
      </w:r>
      <w:r w:rsidRPr="00EB216D">
        <w:rPr>
          <w:rFonts w:ascii="Times New Roman" w:hAnsi="Times New Roman" w:cs="Times New Roman"/>
          <w:sz w:val="18"/>
          <w:szCs w:val="18"/>
        </w:rPr>
        <w:t>подпись</w:t>
      </w:r>
      <w:r w:rsidRPr="00396766">
        <w:rPr>
          <w:rFonts w:ascii="Times New Roman" w:hAnsi="Times New Roman" w:cs="Times New Roman"/>
          <w:sz w:val="24"/>
          <w:szCs w:val="24"/>
        </w:rPr>
        <w:t>)                  (</w:t>
      </w:r>
      <w:r w:rsidRPr="00EB216D">
        <w:rPr>
          <w:rFonts w:ascii="Times New Roman" w:hAnsi="Times New Roman" w:cs="Times New Roman"/>
          <w:sz w:val="18"/>
          <w:szCs w:val="18"/>
        </w:rPr>
        <w:t>фамилия, имя, отчество лица, представившего сведения)</w:t>
      </w:r>
    </w:p>
    <w:p w:rsidR="004E46B5" w:rsidRPr="00396766" w:rsidRDefault="004E46B5" w:rsidP="004E46B5">
      <w:pPr>
        <w:pStyle w:val="ConsPlusNonformat"/>
        <w:rPr>
          <w:rFonts w:ascii="Times New Roman" w:hAnsi="Times New Roman" w:cs="Times New Roman"/>
          <w:sz w:val="24"/>
          <w:szCs w:val="24"/>
        </w:rPr>
      </w:pPr>
    </w:p>
    <w:p w:rsidR="004E46B5" w:rsidRPr="00396766" w:rsidRDefault="004E46B5" w:rsidP="004E46B5">
      <w:pPr>
        <w:pStyle w:val="ConsPlusNonformat"/>
        <w:rPr>
          <w:rFonts w:ascii="Times New Roman" w:hAnsi="Times New Roman" w:cs="Times New Roman"/>
          <w:sz w:val="24"/>
          <w:szCs w:val="24"/>
        </w:rPr>
      </w:pPr>
      <w:r w:rsidRPr="00396766">
        <w:rPr>
          <w:rFonts w:ascii="Times New Roman" w:hAnsi="Times New Roman" w:cs="Times New Roman"/>
          <w:sz w:val="24"/>
          <w:szCs w:val="24"/>
        </w:rPr>
        <w:t xml:space="preserve">    "__" _______ 20__ г.  _________ ____________________________________________</w:t>
      </w:r>
    </w:p>
    <w:p w:rsidR="004E46B5" w:rsidRPr="00EB216D" w:rsidRDefault="004E46B5" w:rsidP="004E46B5">
      <w:pPr>
        <w:pStyle w:val="ConsPlusNonformat"/>
        <w:rPr>
          <w:rFonts w:ascii="Times New Roman" w:hAnsi="Times New Roman" w:cs="Times New Roman"/>
          <w:sz w:val="18"/>
          <w:szCs w:val="18"/>
        </w:rPr>
      </w:pPr>
      <w:r w:rsidRPr="003967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216D">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EB216D">
        <w:rPr>
          <w:rFonts w:ascii="Times New Roman" w:hAnsi="Times New Roman" w:cs="Times New Roman"/>
          <w:sz w:val="18"/>
          <w:szCs w:val="18"/>
        </w:rPr>
        <w:t xml:space="preserve">   (фамилия, имя, отчество лица,  представившего сведения)</w:t>
      </w:r>
    </w:p>
    <w:p w:rsidR="004E46B5" w:rsidRPr="00EB216D" w:rsidRDefault="004E46B5" w:rsidP="004E46B5">
      <w:pPr>
        <w:pStyle w:val="ConsPlusNonformat"/>
        <w:rPr>
          <w:rFonts w:ascii="Times New Roman" w:hAnsi="Times New Roman" w:cs="Times New Roman"/>
          <w:sz w:val="18"/>
          <w:szCs w:val="18"/>
        </w:rPr>
      </w:pPr>
    </w:p>
    <w:p w:rsidR="004E46B5" w:rsidRPr="00396766" w:rsidRDefault="004E46B5" w:rsidP="004E46B5">
      <w:pPr>
        <w:pStyle w:val="ConsPlusNonformat"/>
        <w:rPr>
          <w:rFonts w:ascii="Times New Roman" w:hAnsi="Times New Roman" w:cs="Times New Roman"/>
          <w:sz w:val="24"/>
          <w:szCs w:val="24"/>
        </w:rPr>
      </w:pPr>
      <w:r w:rsidRPr="00396766">
        <w:rPr>
          <w:rFonts w:ascii="Times New Roman" w:hAnsi="Times New Roman" w:cs="Times New Roman"/>
          <w:sz w:val="24"/>
          <w:szCs w:val="24"/>
        </w:rPr>
        <w:t xml:space="preserve">    --------------------------------</w:t>
      </w:r>
    </w:p>
    <w:p w:rsidR="004E46B5" w:rsidRPr="00396766" w:rsidRDefault="004E46B5" w:rsidP="004E46B5">
      <w:pPr>
        <w:pStyle w:val="ConsPlusNonformat"/>
        <w:rPr>
          <w:rFonts w:ascii="Times New Roman" w:hAnsi="Times New Roman" w:cs="Times New Roman"/>
          <w:sz w:val="24"/>
          <w:szCs w:val="24"/>
        </w:rPr>
      </w:pPr>
      <w:bookmarkStart w:id="5" w:name="Par127"/>
      <w:bookmarkEnd w:id="5"/>
      <w:r w:rsidRPr="00396766">
        <w:rPr>
          <w:rFonts w:ascii="Times New Roman" w:hAnsi="Times New Roman" w:cs="Times New Roman"/>
          <w:sz w:val="24"/>
          <w:szCs w:val="24"/>
        </w:rPr>
        <w:t xml:space="preserve">    &lt;*&gt; Нужное подчеркнуть.</w:t>
      </w:r>
    </w:p>
    <w:p w:rsidR="004E46B5" w:rsidRPr="00396766" w:rsidRDefault="004E46B5" w:rsidP="004E46B5">
      <w:pPr>
        <w:pStyle w:val="ConsPlusNonformat"/>
        <w:rPr>
          <w:rFonts w:ascii="Times New Roman" w:hAnsi="Times New Roman" w:cs="Times New Roman"/>
          <w:sz w:val="24"/>
          <w:szCs w:val="24"/>
        </w:rPr>
      </w:pPr>
      <w:bookmarkStart w:id="6" w:name="Par128"/>
      <w:bookmarkEnd w:id="6"/>
      <w:r w:rsidRPr="00396766">
        <w:rPr>
          <w:rFonts w:ascii="Times New Roman" w:hAnsi="Times New Roman" w:cs="Times New Roman"/>
          <w:sz w:val="24"/>
          <w:szCs w:val="24"/>
        </w:rPr>
        <w:t xml:space="preserve">    &lt;**&gt;  Фамилия,  имя,  отчество  супруги  (супруга) и несовершеннолетних</w:t>
      </w:r>
    </w:p>
    <w:p w:rsidR="004E46B5" w:rsidRPr="00396766" w:rsidRDefault="004E46B5" w:rsidP="004E46B5">
      <w:pPr>
        <w:pStyle w:val="ConsPlusNonformat"/>
        <w:rPr>
          <w:rFonts w:ascii="Times New Roman" w:hAnsi="Times New Roman" w:cs="Times New Roman"/>
          <w:sz w:val="24"/>
          <w:szCs w:val="24"/>
        </w:rPr>
      </w:pPr>
      <w:r w:rsidRPr="00396766">
        <w:rPr>
          <w:rFonts w:ascii="Times New Roman" w:hAnsi="Times New Roman" w:cs="Times New Roman"/>
          <w:sz w:val="24"/>
          <w:szCs w:val="24"/>
        </w:rPr>
        <w:t>детей не указываются.</w:t>
      </w:r>
    </w:p>
    <w:p w:rsidR="004E46B5" w:rsidRPr="00396766" w:rsidRDefault="004E46B5" w:rsidP="004E46B5">
      <w:pPr>
        <w:spacing w:after="0"/>
        <w:jc w:val="both"/>
        <w:rPr>
          <w:rFonts w:ascii="Times New Roman" w:hAnsi="Times New Roman"/>
          <w:sz w:val="24"/>
          <w:szCs w:val="24"/>
        </w:rPr>
      </w:pPr>
    </w:p>
    <w:p w:rsidR="004E46B5" w:rsidRDefault="004E46B5" w:rsidP="004E46B5"/>
    <w:p w:rsidR="004E46B5" w:rsidRDefault="004E46B5" w:rsidP="004E46B5"/>
    <w:p w:rsidR="004E46B5" w:rsidRPr="007E3910" w:rsidRDefault="004E46B5" w:rsidP="004E46B5">
      <w:pPr>
        <w:spacing w:after="0" w:line="240" w:lineRule="auto"/>
        <w:jc w:val="center"/>
        <w:rPr>
          <w:rFonts w:ascii="Times New Roman" w:hAnsi="Times New Roman"/>
          <w:b/>
          <w:sz w:val="28"/>
          <w:szCs w:val="28"/>
        </w:rPr>
      </w:pPr>
      <w:r>
        <w:br w:type="page"/>
      </w:r>
      <w:r w:rsidRPr="007E3910">
        <w:rPr>
          <w:rFonts w:ascii="Times New Roman" w:hAnsi="Times New Roman"/>
          <w:b/>
          <w:sz w:val="28"/>
          <w:szCs w:val="28"/>
        </w:rPr>
        <w:lastRenderedPageBreak/>
        <w:t>Администрация</w:t>
      </w:r>
    </w:p>
    <w:p w:rsidR="004E46B5" w:rsidRPr="007E3910" w:rsidRDefault="004E46B5" w:rsidP="004E46B5">
      <w:pPr>
        <w:spacing w:after="0" w:line="240" w:lineRule="auto"/>
        <w:jc w:val="center"/>
        <w:rPr>
          <w:rFonts w:ascii="Times New Roman" w:hAnsi="Times New Roman"/>
          <w:b/>
          <w:sz w:val="28"/>
          <w:szCs w:val="28"/>
        </w:rPr>
      </w:pPr>
      <w:r w:rsidRPr="007E3910">
        <w:rPr>
          <w:rFonts w:ascii="Times New Roman" w:hAnsi="Times New Roman"/>
          <w:b/>
          <w:sz w:val="28"/>
          <w:szCs w:val="28"/>
        </w:rPr>
        <w:t>Горноключевского городского поселения</w:t>
      </w:r>
    </w:p>
    <w:p w:rsidR="004E46B5" w:rsidRPr="007E3910" w:rsidRDefault="004E46B5" w:rsidP="004E46B5">
      <w:pPr>
        <w:spacing w:after="0" w:line="240" w:lineRule="auto"/>
        <w:jc w:val="center"/>
        <w:rPr>
          <w:rFonts w:ascii="Times New Roman" w:hAnsi="Times New Roman"/>
          <w:b/>
          <w:sz w:val="28"/>
          <w:szCs w:val="28"/>
        </w:rPr>
      </w:pPr>
      <w:r w:rsidRPr="007E3910">
        <w:rPr>
          <w:rFonts w:ascii="Times New Roman" w:hAnsi="Times New Roman"/>
          <w:b/>
          <w:sz w:val="28"/>
          <w:szCs w:val="28"/>
        </w:rPr>
        <w:t>Кировского муниципального района</w:t>
      </w:r>
    </w:p>
    <w:p w:rsidR="004E46B5" w:rsidRPr="007E3910" w:rsidRDefault="004E46B5" w:rsidP="004E46B5">
      <w:pPr>
        <w:spacing w:after="0" w:line="240" w:lineRule="auto"/>
        <w:jc w:val="center"/>
        <w:rPr>
          <w:rFonts w:ascii="Times New Roman" w:hAnsi="Times New Roman"/>
          <w:b/>
          <w:szCs w:val="28"/>
        </w:rPr>
      </w:pPr>
      <w:r w:rsidRPr="007E3910">
        <w:rPr>
          <w:rFonts w:ascii="Times New Roman" w:hAnsi="Times New Roman"/>
          <w:b/>
          <w:sz w:val="28"/>
          <w:szCs w:val="28"/>
        </w:rPr>
        <w:t>Приморского края</w:t>
      </w:r>
    </w:p>
    <w:p w:rsidR="004E46B5" w:rsidRPr="007E3910" w:rsidRDefault="004E46B5" w:rsidP="004E46B5">
      <w:pPr>
        <w:spacing w:after="0" w:line="240" w:lineRule="auto"/>
        <w:jc w:val="center"/>
        <w:rPr>
          <w:rFonts w:ascii="Times New Roman" w:hAnsi="Times New Roman"/>
          <w:b/>
          <w:szCs w:val="28"/>
        </w:rPr>
      </w:pPr>
    </w:p>
    <w:p w:rsidR="004E46B5" w:rsidRPr="007E3910" w:rsidRDefault="004E46B5" w:rsidP="004E46B5">
      <w:pPr>
        <w:spacing w:after="0" w:line="240" w:lineRule="auto"/>
        <w:jc w:val="center"/>
        <w:rPr>
          <w:rFonts w:ascii="Times New Roman" w:hAnsi="Times New Roman"/>
          <w:b/>
          <w:sz w:val="28"/>
          <w:szCs w:val="28"/>
        </w:rPr>
      </w:pPr>
      <w:r w:rsidRPr="007E3910">
        <w:rPr>
          <w:rFonts w:ascii="Times New Roman" w:hAnsi="Times New Roman"/>
          <w:b/>
          <w:sz w:val="28"/>
          <w:szCs w:val="28"/>
        </w:rPr>
        <w:t>Постановление</w:t>
      </w:r>
    </w:p>
    <w:p w:rsidR="004E46B5" w:rsidRPr="007E3910" w:rsidRDefault="004E46B5" w:rsidP="004E46B5">
      <w:pPr>
        <w:spacing w:after="0" w:line="240" w:lineRule="auto"/>
        <w:jc w:val="center"/>
        <w:rPr>
          <w:rFonts w:ascii="Times New Roman" w:hAnsi="Times New Roman"/>
          <w:b/>
          <w:sz w:val="28"/>
          <w:szCs w:val="28"/>
        </w:rPr>
      </w:pPr>
      <w:r w:rsidRPr="007E3910">
        <w:rPr>
          <w:rFonts w:ascii="Times New Roman" w:hAnsi="Times New Roman"/>
          <w:b/>
          <w:sz w:val="28"/>
          <w:szCs w:val="28"/>
        </w:rPr>
        <w:t>24.02.2015г.</w:t>
      </w:r>
      <w:r w:rsidRPr="007E3910">
        <w:rPr>
          <w:rFonts w:ascii="Times New Roman" w:hAnsi="Times New Roman"/>
          <w:b/>
          <w:szCs w:val="28"/>
        </w:rPr>
        <w:t xml:space="preserve">                   </w:t>
      </w:r>
      <w:proofErr w:type="spellStart"/>
      <w:r w:rsidRPr="007E3910">
        <w:rPr>
          <w:rFonts w:ascii="Times New Roman" w:hAnsi="Times New Roman"/>
          <w:sz w:val="24"/>
          <w:szCs w:val="24"/>
        </w:rPr>
        <w:t>кп</w:t>
      </w:r>
      <w:proofErr w:type="spellEnd"/>
      <w:r w:rsidRPr="007E3910">
        <w:rPr>
          <w:rFonts w:ascii="Times New Roman" w:hAnsi="Times New Roman"/>
          <w:sz w:val="24"/>
          <w:szCs w:val="24"/>
        </w:rPr>
        <w:t>. Горные Ключи</w:t>
      </w:r>
      <w:r w:rsidRPr="007E3910">
        <w:rPr>
          <w:rFonts w:ascii="Times New Roman" w:hAnsi="Times New Roman"/>
          <w:b/>
          <w:szCs w:val="28"/>
        </w:rPr>
        <w:t xml:space="preserve">            </w:t>
      </w:r>
      <w:r w:rsidRPr="007E3910">
        <w:rPr>
          <w:rFonts w:ascii="Times New Roman" w:hAnsi="Times New Roman"/>
          <w:szCs w:val="28"/>
        </w:rPr>
        <w:t xml:space="preserve">                   </w:t>
      </w:r>
      <w:r w:rsidRPr="007E3910">
        <w:rPr>
          <w:rFonts w:ascii="Times New Roman" w:hAnsi="Times New Roman"/>
          <w:b/>
          <w:sz w:val="28"/>
          <w:szCs w:val="28"/>
        </w:rPr>
        <w:t>№ 37</w:t>
      </w:r>
    </w:p>
    <w:p w:rsidR="004E46B5" w:rsidRPr="007E3910" w:rsidRDefault="004E46B5" w:rsidP="004E46B5">
      <w:pPr>
        <w:spacing w:after="0" w:line="240" w:lineRule="auto"/>
        <w:jc w:val="center"/>
        <w:rPr>
          <w:rFonts w:ascii="Times New Roman" w:hAnsi="Times New Roman"/>
          <w:szCs w:val="28"/>
        </w:rPr>
      </w:pPr>
    </w:p>
    <w:tbl>
      <w:tblPr>
        <w:tblW w:w="10008" w:type="dxa"/>
        <w:jc w:val="center"/>
        <w:tblLook w:val="01E0"/>
      </w:tblPr>
      <w:tblGrid>
        <w:gridCol w:w="10008"/>
      </w:tblGrid>
      <w:tr w:rsidR="004E46B5" w:rsidRPr="007E3910" w:rsidTr="00C91A58">
        <w:trPr>
          <w:jc w:val="center"/>
        </w:trPr>
        <w:tc>
          <w:tcPr>
            <w:tcW w:w="10008" w:type="dxa"/>
            <w:hideMark/>
          </w:tcPr>
          <w:p w:rsidR="004E46B5" w:rsidRPr="007E3910" w:rsidRDefault="004E46B5" w:rsidP="00C91A58">
            <w:pPr>
              <w:spacing w:after="0" w:line="240" w:lineRule="auto"/>
              <w:ind w:right="436"/>
              <w:jc w:val="center"/>
              <w:rPr>
                <w:rFonts w:ascii="Times New Roman" w:hAnsi="Times New Roman"/>
                <w:b/>
                <w:sz w:val="28"/>
                <w:szCs w:val="28"/>
              </w:rPr>
            </w:pPr>
            <w:r w:rsidRPr="007E3910">
              <w:rPr>
                <w:rFonts w:ascii="Times New Roman" w:hAnsi="Times New Roman"/>
                <w:b/>
                <w:bCs/>
                <w:sz w:val="28"/>
                <w:szCs w:val="28"/>
              </w:rPr>
              <w:t xml:space="preserve">О внесении изменений в Постановление администрации Горноключевского городского поселения №202 от 26.12.2013г. «Об утверждении </w:t>
            </w:r>
            <w:hyperlink r:id="rId6" w:anchor="Par36" w:history="1">
              <w:proofErr w:type="gramStart"/>
              <w:r w:rsidRPr="007E3910">
                <w:rPr>
                  <w:rStyle w:val="a3"/>
                  <w:rFonts w:ascii="Times New Roman" w:hAnsi="Times New Roman" w:cs="Times New Roman"/>
                  <w:b/>
                  <w:color w:val="auto"/>
                  <w:sz w:val="28"/>
                  <w:szCs w:val="28"/>
                </w:rPr>
                <w:t>Порядк</w:t>
              </w:r>
            </w:hyperlink>
            <w:r w:rsidRPr="007E3910">
              <w:rPr>
                <w:rFonts w:ascii="Times New Roman" w:hAnsi="Times New Roman"/>
                <w:b/>
                <w:sz w:val="28"/>
                <w:szCs w:val="28"/>
              </w:rPr>
              <w:t>а</w:t>
            </w:r>
            <w:proofErr w:type="gramEnd"/>
            <w:r w:rsidRPr="007E3910">
              <w:rPr>
                <w:rFonts w:ascii="Times New Roman" w:hAnsi="Times New Roman"/>
                <w:b/>
                <w:sz w:val="28"/>
                <w:szCs w:val="28"/>
              </w:rPr>
              <w:t xml:space="preserve"> размещения сведений о доходах, расходах, об имуществе и обязательствах имущественного характера </w:t>
            </w:r>
            <w:r w:rsidRPr="007E3910">
              <w:rPr>
                <w:rFonts w:ascii="Times New Roman" w:hAnsi="Times New Roman"/>
                <w:b/>
                <w:bCs/>
                <w:sz w:val="28"/>
                <w:szCs w:val="28"/>
              </w:rPr>
              <w:t xml:space="preserve">муниципальных служащих администрации </w:t>
            </w:r>
            <w:r w:rsidRPr="007E3910">
              <w:rPr>
                <w:rFonts w:ascii="Times New Roman" w:hAnsi="Times New Roman"/>
                <w:b/>
                <w:bCs/>
                <w:sz w:val="28"/>
                <w:szCs w:val="28"/>
              </w:rPr>
              <w:softHyphen/>
              <w:t>Горноключевского городского поселения  и членов</w:t>
            </w:r>
            <w:r w:rsidRPr="007E3910">
              <w:rPr>
                <w:rFonts w:ascii="Times New Roman" w:hAnsi="Times New Roman"/>
                <w:b/>
                <w:sz w:val="28"/>
                <w:szCs w:val="28"/>
              </w:rPr>
              <w:t xml:space="preserve"> </w:t>
            </w:r>
            <w:r w:rsidRPr="007E3910">
              <w:rPr>
                <w:rFonts w:ascii="Times New Roman" w:hAnsi="Times New Roman"/>
                <w:b/>
                <w:bCs/>
                <w:sz w:val="28"/>
                <w:szCs w:val="28"/>
              </w:rPr>
              <w:t xml:space="preserve">их семей </w:t>
            </w:r>
            <w:r w:rsidRPr="007E3910">
              <w:rPr>
                <w:rFonts w:ascii="Times New Roman" w:hAnsi="Times New Roman"/>
                <w:b/>
                <w:sz w:val="28"/>
                <w:szCs w:val="28"/>
              </w:rPr>
              <w:t>в информационно-телекоммуникационной сети Интернет на официальном сайте администрации Горноключевского городского поселения и предоставления этих сведений средствам массовой  информации для опубликования»</w:t>
            </w:r>
          </w:p>
        </w:tc>
      </w:tr>
    </w:tbl>
    <w:p w:rsidR="004E46B5" w:rsidRPr="007E3910" w:rsidRDefault="004E46B5" w:rsidP="004E46B5">
      <w:pPr>
        <w:spacing w:after="0" w:line="240" w:lineRule="auto"/>
        <w:jc w:val="both"/>
        <w:rPr>
          <w:rFonts w:ascii="Times New Roman" w:hAnsi="Times New Roman"/>
          <w:sz w:val="24"/>
          <w:szCs w:val="24"/>
        </w:rPr>
      </w:pPr>
    </w:p>
    <w:p w:rsidR="004E46B5" w:rsidRPr="007E3910" w:rsidRDefault="004E46B5" w:rsidP="004E46B5">
      <w:pPr>
        <w:pStyle w:val="ConsPlusNormal"/>
        <w:jc w:val="both"/>
        <w:rPr>
          <w:rFonts w:ascii="Times New Roman" w:hAnsi="Times New Roman" w:cs="Times New Roman"/>
          <w:sz w:val="28"/>
          <w:szCs w:val="28"/>
        </w:rPr>
      </w:pPr>
      <w:r w:rsidRPr="007E3910">
        <w:rPr>
          <w:rFonts w:ascii="Times New Roman" w:hAnsi="Times New Roman" w:cs="Times New Roman"/>
          <w:sz w:val="28"/>
          <w:szCs w:val="28"/>
        </w:rPr>
        <w:t xml:space="preserve"> В целях приведения муниципальных нормативных правовых актов в соответствие с действующим законодательством, в соответствии с Федеральным законом от 25.12.2008 № 273-ФЗ «О противодействии коррупции»</w:t>
      </w:r>
      <w:r w:rsidRPr="007E3910">
        <w:rPr>
          <w:rFonts w:ascii="Times New Roman" w:hAnsi="Times New Roman" w:cs="Times New Roman"/>
          <w:sz w:val="24"/>
          <w:szCs w:val="24"/>
        </w:rPr>
        <w:t xml:space="preserve"> </w:t>
      </w:r>
      <w:r w:rsidRPr="007E3910">
        <w:rPr>
          <w:rFonts w:ascii="Times New Roman" w:hAnsi="Times New Roman" w:cs="Times New Roman"/>
          <w:sz w:val="28"/>
          <w:szCs w:val="28"/>
        </w:rPr>
        <w:t xml:space="preserve">(в редакции Федерального закона №431-ФЗ от 22.12.2014), руководствуясь Уставом Горноключевского городского поселения, </w:t>
      </w:r>
    </w:p>
    <w:p w:rsidR="004E46B5" w:rsidRPr="007E3910" w:rsidRDefault="004E46B5" w:rsidP="004E46B5">
      <w:pPr>
        <w:shd w:val="clear" w:color="auto" w:fill="FFFFFF"/>
        <w:spacing w:after="0" w:line="240" w:lineRule="auto"/>
        <w:jc w:val="both"/>
        <w:rPr>
          <w:rFonts w:ascii="Times New Roman" w:hAnsi="Times New Roman"/>
          <w:szCs w:val="28"/>
        </w:rPr>
      </w:pPr>
      <w:r w:rsidRPr="007E3910">
        <w:rPr>
          <w:rFonts w:ascii="Times New Roman" w:hAnsi="Times New Roman"/>
          <w:szCs w:val="28"/>
        </w:rPr>
        <w:t>ПОСТАНОВЛЯЮ:</w:t>
      </w:r>
    </w:p>
    <w:p w:rsidR="004E46B5" w:rsidRPr="007E3910" w:rsidRDefault="004E46B5" w:rsidP="004E46B5">
      <w:pPr>
        <w:pStyle w:val="a4"/>
        <w:ind w:left="0"/>
        <w:jc w:val="both"/>
        <w:rPr>
          <w:szCs w:val="28"/>
        </w:rPr>
      </w:pPr>
      <w:r w:rsidRPr="007E3910">
        <w:rPr>
          <w:szCs w:val="28"/>
        </w:rPr>
        <w:t xml:space="preserve">1. </w:t>
      </w:r>
      <w:proofErr w:type="gramStart"/>
      <w:r w:rsidRPr="007E3910">
        <w:rPr>
          <w:szCs w:val="28"/>
        </w:rPr>
        <w:t xml:space="preserve">Внести в Порядок размещения сведений о доходах, расходах, об имуществе и обязательствах имущественного характера </w:t>
      </w:r>
      <w:r w:rsidRPr="007E3910">
        <w:rPr>
          <w:bCs/>
          <w:szCs w:val="28"/>
        </w:rPr>
        <w:t xml:space="preserve">муниципальных служащих администрации </w:t>
      </w:r>
      <w:r w:rsidRPr="007E3910">
        <w:rPr>
          <w:bCs/>
          <w:szCs w:val="28"/>
        </w:rPr>
        <w:softHyphen/>
        <w:t>Горноключевского городского поселения  и членов</w:t>
      </w:r>
      <w:r w:rsidRPr="007E3910">
        <w:rPr>
          <w:szCs w:val="28"/>
        </w:rPr>
        <w:t xml:space="preserve"> </w:t>
      </w:r>
      <w:r w:rsidRPr="007E3910">
        <w:rPr>
          <w:bCs/>
          <w:szCs w:val="28"/>
        </w:rPr>
        <w:t xml:space="preserve">их семей </w:t>
      </w:r>
      <w:r w:rsidRPr="007E3910">
        <w:rPr>
          <w:szCs w:val="28"/>
        </w:rPr>
        <w:t>в информационно-телекоммуникационной сети Интернет на официальном сайте администрации Горноключевского городского поселения и предоставления этих сведений средствам массовой  информации для опубликования, утвержденный Постановлением администрации Горноключевского городского поселения №202 от 26.12.2013 г., изменение, изложив подпункт «г» пункта 3</w:t>
      </w:r>
      <w:proofErr w:type="gramEnd"/>
      <w:r w:rsidRPr="007E3910">
        <w:rPr>
          <w:szCs w:val="28"/>
        </w:rPr>
        <w:t xml:space="preserve"> в следующей редакции:</w:t>
      </w:r>
    </w:p>
    <w:p w:rsidR="004E46B5" w:rsidRPr="007E3910" w:rsidRDefault="004E46B5" w:rsidP="004E46B5">
      <w:pPr>
        <w:pStyle w:val="a4"/>
        <w:ind w:left="0"/>
        <w:jc w:val="both"/>
        <w:rPr>
          <w:szCs w:val="28"/>
        </w:rPr>
      </w:pPr>
      <w:proofErr w:type="gramStart"/>
      <w:r w:rsidRPr="007E3910">
        <w:rPr>
          <w:szCs w:val="28"/>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выборную муниципальную должность на постоянной основе, лица, замещающего должность муниципальной службы, его супруги (супруга) за три последних</w:t>
      </w:r>
      <w:proofErr w:type="gramEnd"/>
      <w:r w:rsidRPr="007E3910">
        <w:rPr>
          <w:szCs w:val="28"/>
        </w:rPr>
        <w:t xml:space="preserve"> года, </w:t>
      </w:r>
      <w:proofErr w:type="gramStart"/>
      <w:r w:rsidRPr="007E3910">
        <w:rPr>
          <w:szCs w:val="28"/>
        </w:rPr>
        <w:t>предшествующих</w:t>
      </w:r>
      <w:proofErr w:type="gramEnd"/>
      <w:r w:rsidRPr="007E3910">
        <w:rPr>
          <w:szCs w:val="28"/>
        </w:rPr>
        <w:t xml:space="preserve"> отчетному периоду».</w:t>
      </w:r>
    </w:p>
    <w:p w:rsidR="004E46B5" w:rsidRPr="007E3910" w:rsidRDefault="004E46B5" w:rsidP="004E46B5">
      <w:pPr>
        <w:pStyle w:val="a4"/>
        <w:ind w:left="0"/>
        <w:jc w:val="both"/>
        <w:rPr>
          <w:szCs w:val="28"/>
        </w:rPr>
      </w:pPr>
      <w:r w:rsidRPr="007E3910">
        <w:rPr>
          <w:szCs w:val="28"/>
        </w:rPr>
        <w:t xml:space="preserve">  2. </w:t>
      </w:r>
      <w:proofErr w:type="gramStart"/>
      <w:r w:rsidRPr="007E3910">
        <w:rPr>
          <w:szCs w:val="28"/>
        </w:rPr>
        <w:t>Контроль за</w:t>
      </w:r>
      <w:proofErr w:type="gramEnd"/>
      <w:r w:rsidRPr="007E3910">
        <w:rPr>
          <w:szCs w:val="28"/>
        </w:rPr>
        <w:t xml:space="preserve"> исполнением настоящего постановления возложить на начальника общего отдела администрации Горноключевского городского поселения.</w:t>
      </w:r>
    </w:p>
    <w:p w:rsidR="004E46B5" w:rsidRDefault="004E46B5" w:rsidP="004E46B5">
      <w:pPr>
        <w:pStyle w:val="a4"/>
        <w:ind w:left="0"/>
        <w:jc w:val="both"/>
        <w:rPr>
          <w:szCs w:val="28"/>
        </w:rPr>
      </w:pPr>
    </w:p>
    <w:p w:rsidR="004E46B5" w:rsidRPr="007E3910" w:rsidRDefault="004E46B5" w:rsidP="004E46B5">
      <w:pPr>
        <w:spacing w:after="0" w:line="240" w:lineRule="auto"/>
        <w:jc w:val="both"/>
        <w:rPr>
          <w:rFonts w:ascii="Times New Roman" w:hAnsi="Times New Roman"/>
          <w:sz w:val="28"/>
          <w:szCs w:val="28"/>
        </w:rPr>
      </w:pPr>
      <w:r w:rsidRPr="007E3910">
        <w:rPr>
          <w:rFonts w:ascii="Times New Roman" w:hAnsi="Times New Roman"/>
          <w:sz w:val="28"/>
          <w:szCs w:val="28"/>
        </w:rPr>
        <w:t>Глава администрации</w:t>
      </w:r>
    </w:p>
    <w:p w:rsidR="004E46B5" w:rsidRPr="007E3910" w:rsidRDefault="004E46B5" w:rsidP="004E46B5">
      <w:pPr>
        <w:spacing w:after="0" w:line="240" w:lineRule="auto"/>
        <w:rPr>
          <w:rFonts w:ascii="Times New Roman" w:hAnsi="Times New Roman"/>
          <w:sz w:val="28"/>
          <w:szCs w:val="28"/>
        </w:rPr>
      </w:pPr>
      <w:r w:rsidRPr="007E3910">
        <w:rPr>
          <w:rFonts w:ascii="Times New Roman" w:hAnsi="Times New Roman"/>
          <w:sz w:val="28"/>
          <w:szCs w:val="28"/>
        </w:rPr>
        <w:t xml:space="preserve">Горноключевского городского поселения </w:t>
      </w:r>
      <w:r w:rsidRPr="007E3910">
        <w:rPr>
          <w:rFonts w:ascii="Times New Roman" w:hAnsi="Times New Roman"/>
          <w:sz w:val="28"/>
          <w:szCs w:val="28"/>
        </w:rPr>
        <w:tab/>
        <w:t xml:space="preserve">                           В.У. Хасанов</w:t>
      </w:r>
      <w:r w:rsidRPr="007E3910">
        <w:rPr>
          <w:rFonts w:ascii="Times New Roman" w:hAnsi="Times New Roman"/>
          <w:sz w:val="28"/>
          <w:szCs w:val="28"/>
        </w:rPr>
        <w:tab/>
      </w:r>
    </w:p>
    <w:p w:rsidR="00ED34A1" w:rsidRDefault="00ED34A1"/>
    <w:sectPr w:rsidR="00ED34A1" w:rsidSect="007E3910">
      <w:pgSz w:w="11906" w:h="16838"/>
      <w:pgMar w:top="567" w:right="566"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46B5"/>
    <w:rsid w:val="000024FB"/>
    <w:rsid w:val="0000357B"/>
    <w:rsid w:val="00004C69"/>
    <w:rsid w:val="00007707"/>
    <w:rsid w:val="00015038"/>
    <w:rsid w:val="00016F1B"/>
    <w:rsid w:val="00025AEC"/>
    <w:rsid w:val="00027613"/>
    <w:rsid w:val="00046DA1"/>
    <w:rsid w:val="0006083E"/>
    <w:rsid w:val="00061168"/>
    <w:rsid w:val="000641CF"/>
    <w:rsid w:val="00074DCD"/>
    <w:rsid w:val="000846FB"/>
    <w:rsid w:val="00086CA4"/>
    <w:rsid w:val="000C1AEC"/>
    <w:rsid w:val="000D047B"/>
    <w:rsid w:val="000D3855"/>
    <w:rsid w:val="000E3F98"/>
    <w:rsid w:val="000F2035"/>
    <w:rsid w:val="0010397F"/>
    <w:rsid w:val="0010418E"/>
    <w:rsid w:val="001152F8"/>
    <w:rsid w:val="00143582"/>
    <w:rsid w:val="00145EF4"/>
    <w:rsid w:val="00146773"/>
    <w:rsid w:val="00152B44"/>
    <w:rsid w:val="00163DE2"/>
    <w:rsid w:val="00165098"/>
    <w:rsid w:val="00175843"/>
    <w:rsid w:val="00185EAC"/>
    <w:rsid w:val="00195FA3"/>
    <w:rsid w:val="001A78F1"/>
    <w:rsid w:val="002053CC"/>
    <w:rsid w:val="00220692"/>
    <w:rsid w:val="0023471E"/>
    <w:rsid w:val="0024274A"/>
    <w:rsid w:val="00285A67"/>
    <w:rsid w:val="002A0C89"/>
    <w:rsid w:val="002C048E"/>
    <w:rsid w:val="002C21BF"/>
    <w:rsid w:val="002D61D8"/>
    <w:rsid w:val="002E2182"/>
    <w:rsid w:val="002E6898"/>
    <w:rsid w:val="002E7355"/>
    <w:rsid w:val="002F2495"/>
    <w:rsid w:val="003114F0"/>
    <w:rsid w:val="003270D9"/>
    <w:rsid w:val="0033475C"/>
    <w:rsid w:val="00335EA2"/>
    <w:rsid w:val="00343718"/>
    <w:rsid w:val="003657A7"/>
    <w:rsid w:val="0036717F"/>
    <w:rsid w:val="003B3292"/>
    <w:rsid w:val="003B6859"/>
    <w:rsid w:val="003B6A69"/>
    <w:rsid w:val="003C2670"/>
    <w:rsid w:val="003C2B4C"/>
    <w:rsid w:val="003D50EF"/>
    <w:rsid w:val="003E5692"/>
    <w:rsid w:val="00402CCC"/>
    <w:rsid w:val="00413769"/>
    <w:rsid w:val="004328E2"/>
    <w:rsid w:val="0048725C"/>
    <w:rsid w:val="00493E7E"/>
    <w:rsid w:val="004A04A5"/>
    <w:rsid w:val="004A1711"/>
    <w:rsid w:val="004C31E6"/>
    <w:rsid w:val="004C7115"/>
    <w:rsid w:val="004C760D"/>
    <w:rsid w:val="004E4580"/>
    <w:rsid w:val="004E46B5"/>
    <w:rsid w:val="004F539B"/>
    <w:rsid w:val="005070C7"/>
    <w:rsid w:val="00512A48"/>
    <w:rsid w:val="00520A8C"/>
    <w:rsid w:val="00526169"/>
    <w:rsid w:val="0052693F"/>
    <w:rsid w:val="005A28BE"/>
    <w:rsid w:val="005A6688"/>
    <w:rsid w:val="005C3E59"/>
    <w:rsid w:val="005E22C9"/>
    <w:rsid w:val="005F22A2"/>
    <w:rsid w:val="005F4AEE"/>
    <w:rsid w:val="005F6467"/>
    <w:rsid w:val="006012CC"/>
    <w:rsid w:val="00634C0B"/>
    <w:rsid w:val="006413A0"/>
    <w:rsid w:val="00651E40"/>
    <w:rsid w:val="006528D7"/>
    <w:rsid w:val="006819AD"/>
    <w:rsid w:val="00684E6F"/>
    <w:rsid w:val="00686D61"/>
    <w:rsid w:val="006A7658"/>
    <w:rsid w:val="006B1DE3"/>
    <w:rsid w:val="006E78D8"/>
    <w:rsid w:val="006F510C"/>
    <w:rsid w:val="00704CD9"/>
    <w:rsid w:val="007066AD"/>
    <w:rsid w:val="0070725F"/>
    <w:rsid w:val="0073563B"/>
    <w:rsid w:val="00743897"/>
    <w:rsid w:val="0075306C"/>
    <w:rsid w:val="00760274"/>
    <w:rsid w:val="00770991"/>
    <w:rsid w:val="0077211A"/>
    <w:rsid w:val="007728EA"/>
    <w:rsid w:val="007862D2"/>
    <w:rsid w:val="007945A6"/>
    <w:rsid w:val="007A41DB"/>
    <w:rsid w:val="007B5DCD"/>
    <w:rsid w:val="007C518C"/>
    <w:rsid w:val="007D34AC"/>
    <w:rsid w:val="007F5E8C"/>
    <w:rsid w:val="008069BD"/>
    <w:rsid w:val="00821EEC"/>
    <w:rsid w:val="0085431F"/>
    <w:rsid w:val="0087585A"/>
    <w:rsid w:val="00880A74"/>
    <w:rsid w:val="00880CAD"/>
    <w:rsid w:val="008833E4"/>
    <w:rsid w:val="0089766E"/>
    <w:rsid w:val="00897FD1"/>
    <w:rsid w:val="008B7C9E"/>
    <w:rsid w:val="008C2C4B"/>
    <w:rsid w:val="008C64E9"/>
    <w:rsid w:val="008E17B0"/>
    <w:rsid w:val="008E39DA"/>
    <w:rsid w:val="008F27D3"/>
    <w:rsid w:val="008F3EFA"/>
    <w:rsid w:val="0095660E"/>
    <w:rsid w:val="009747FB"/>
    <w:rsid w:val="00974D73"/>
    <w:rsid w:val="0097663A"/>
    <w:rsid w:val="0098428C"/>
    <w:rsid w:val="009916B8"/>
    <w:rsid w:val="0099588A"/>
    <w:rsid w:val="009A0F07"/>
    <w:rsid w:val="009C186E"/>
    <w:rsid w:val="009C6287"/>
    <w:rsid w:val="009F2FC6"/>
    <w:rsid w:val="009F5946"/>
    <w:rsid w:val="00A04AD8"/>
    <w:rsid w:val="00A278F9"/>
    <w:rsid w:val="00A443D6"/>
    <w:rsid w:val="00A54627"/>
    <w:rsid w:val="00A66E16"/>
    <w:rsid w:val="00A83ACB"/>
    <w:rsid w:val="00A94116"/>
    <w:rsid w:val="00A961D8"/>
    <w:rsid w:val="00AA4F9F"/>
    <w:rsid w:val="00AB32C6"/>
    <w:rsid w:val="00AB49C6"/>
    <w:rsid w:val="00AC1B43"/>
    <w:rsid w:val="00AC4CE3"/>
    <w:rsid w:val="00AD7054"/>
    <w:rsid w:val="00AD74A3"/>
    <w:rsid w:val="00AF1E5C"/>
    <w:rsid w:val="00AF7E0A"/>
    <w:rsid w:val="00B052EC"/>
    <w:rsid w:val="00B25F98"/>
    <w:rsid w:val="00B3113D"/>
    <w:rsid w:val="00B33AEE"/>
    <w:rsid w:val="00B4517E"/>
    <w:rsid w:val="00B60517"/>
    <w:rsid w:val="00B64567"/>
    <w:rsid w:val="00B7281B"/>
    <w:rsid w:val="00B9538F"/>
    <w:rsid w:val="00BA642A"/>
    <w:rsid w:val="00BB2D26"/>
    <w:rsid w:val="00BB51B3"/>
    <w:rsid w:val="00BB63F7"/>
    <w:rsid w:val="00BB7880"/>
    <w:rsid w:val="00BC4380"/>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1A52"/>
    <w:rsid w:val="00D263C1"/>
    <w:rsid w:val="00D45DD7"/>
    <w:rsid w:val="00D5448E"/>
    <w:rsid w:val="00D57899"/>
    <w:rsid w:val="00D71C4C"/>
    <w:rsid w:val="00D82EC8"/>
    <w:rsid w:val="00D84AAA"/>
    <w:rsid w:val="00D860C9"/>
    <w:rsid w:val="00DA71DB"/>
    <w:rsid w:val="00DA756E"/>
    <w:rsid w:val="00DA7AB2"/>
    <w:rsid w:val="00DB67B0"/>
    <w:rsid w:val="00DC2FB9"/>
    <w:rsid w:val="00DD05F5"/>
    <w:rsid w:val="00DD1797"/>
    <w:rsid w:val="00DE3A43"/>
    <w:rsid w:val="00DE68CE"/>
    <w:rsid w:val="00E10789"/>
    <w:rsid w:val="00E1683B"/>
    <w:rsid w:val="00E25378"/>
    <w:rsid w:val="00E33C32"/>
    <w:rsid w:val="00E41984"/>
    <w:rsid w:val="00E60DEE"/>
    <w:rsid w:val="00E67CDC"/>
    <w:rsid w:val="00E71B71"/>
    <w:rsid w:val="00E743BE"/>
    <w:rsid w:val="00E94BCB"/>
    <w:rsid w:val="00EA48B4"/>
    <w:rsid w:val="00ED34A1"/>
    <w:rsid w:val="00EF36E7"/>
    <w:rsid w:val="00F00814"/>
    <w:rsid w:val="00F01EE1"/>
    <w:rsid w:val="00F126C9"/>
    <w:rsid w:val="00F17B5E"/>
    <w:rsid w:val="00F3288E"/>
    <w:rsid w:val="00F414AD"/>
    <w:rsid w:val="00F67B18"/>
    <w:rsid w:val="00F73B6D"/>
    <w:rsid w:val="00F775B1"/>
    <w:rsid w:val="00FC1EE8"/>
    <w:rsid w:val="00FC3487"/>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6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6B5"/>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4E46B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4E46B5"/>
    <w:pPr>
      <w:autoSpaceDE w:val="0"/>
      <w:autoSpaceDN w:val="0"/>
      <w:adjustRightInd w:val="0"/>
      <w:spacing w:after="0" w:line="240" w:lineRule="auto"/>
    </w:pPr>
    <w:rPr>
      <w:rFonts w:ascii="Arial" w:eastAsia="Calibri" w:hAnsi="Arial" w:cs="Arial"/>
      <w:sz w:val="20"/>
      <w:szCs w:val="20"/>
    </w:rPr>
  </w:style>
  <w:style w:type="character" w:styleId="a3">
    <w:name w:val="Hyperlink"/>
    <w:rsid w:val="004E46B5"/>
    <w:rPr>
      <w:rFonts w:ascii="Arial" w:hAnsi="Arial" w:cs="Arial" w:hint="default"/>
      <w:strike w:val="0"/>
      <w:dstrike w:val="0"/>
      <w:color w:val="0000BB"/>
      <w:u w:val="none"/>
      <w:effect w:val="none"/>
    </w:rPr>
  </w:style>
  <w:style w:type="paragraph" w:styleId="a4">
    <w:name w:val="List Paragraph"/>
    <w:basedOn w:val="a"/>
    <w:uiPriority w:val="34"/>
    <w:qFormat/>
    <w:rsid w:val="004E46B5"/>
    <w:pPr>
      <w:spacing w:after="0" w:line="240" w:lineRule="auto"/>
      <w:ind w:left="720"/>
      <w:contextualSpacing/>
    </w:pPr>
    <w:rPr>
      <w:rFonts w:ascii="Times New Roman" w:eastAsia="Times New Roman" w:hAnsi="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Admin.MICROSOF-F828EF\&#1056;&#1072;&#1073;&#1086;&#1095;&#1080;&#1081;%20&#1089;&#1090;&#1086;&#1083;\&#1086;%20&#1087;&#1088;&#1086;&#1090;&#1080;&#1074;&#1086;&#1076;&#1077;&#1081;&#1089;&#1090;&#1074;&#1080;&#1080;%20&#1082;&#1086;&#1088;&#1088;&#1091;&#1087;&#1094;&#1080;&#1080;\&#1087;&#1086;%20&#1090;&#1088;&#1077;&#1073;&#1086;&#1074;&#1072;&#1085;&#1080;&#1102;%20&#1086;&#1090;%2006.11.2014\&#1055;%20&#8470;%20202%20&#1086;&#1090;%2026.12.2013.doc" TargetMode="External"/><Relationship Id="rId5" Type="http://schemas.openxmlformats.org/officeDocument/2006/relationships/hyperlink" Target="consultantplus://offline/ref=B4DBB4B0C7FF917485C35CCAA394EBA5C47191D13FF5F81AC23A44C9FASDR6M" TargetMode="External"/><Relationship Id="rId4" Type="http://schemas.openxmlformats.org/officeDocument/2006/relationships/hyperlink" Target="consultantplus://offline/ref=B4DBB4B0C7FF917485C35CCAA394EBA5C47191D13FF5F81AC23A44C9FASDR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2411</Words>
  <Characters>13749</Characters>
  <Application>Microsoft Office Word</Application>
  <DocSecurity>0</DocSecurity>
  <Lines>114</Lines>
  <Paragraphs>32</Paragraphs>
  <ScaleCrop>false</ScaleCrop>
  <Company>Microsoft</Company>
  <LinksUpToDate>false</LinksUpToDate>
  <CharactersWithSpaces>16128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2016-02-10T23:10:00Z</dcterms:created>
  <dcterms:modified xsi:type="dcterms:W3CDTF">2016-02-10T23:10:00Z</dcterms:modified>
</cp:coreProperties>
</file>